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CB" w:rsidRDefault="0056253B" w:rsidP="0056253B">
      <w:pPr>
        <w:jc w:val="center"/>
        <w:rPr>
          <w:rFonts w:ascii="Times New Roman" w:eastAsia="Times New Roman" w:hAnsi="Times New Roman" w:cs="Times New Roman"/>
          <w:bCs/>
          <w:color w:val="181818"/>
          <w:kern w:val="36"/>
          <w:sz w:val="28"/>
          <w:szCs w:val="28"/>
          <w:lang w:eastAsia="ru-RU"/>
        </w:rPr>
      </w:pPr>
      <w:r w:rsidRPr="0056253B">
        <w:rPr>
          <w:rFonts w:ascii="Times New Roman" w:eastAsia="Times New Roman" w:hAnsi="Times New Roman" w:cs="Times New Roman"/>
          <w:bCs/>
          <w:color w:val="181818"/>
          <w:kern w:val="36"/>
          <w:sz w:val="28"/>
          <w:szCs w:val="28"/>
          <w:lang w:eastAsia="ru-RU"/>
        </w:rPr>
        <w:t xml:space="preserve">Муниципальное </w:t>
      </w:r>
      <w:r>
        <w:rPr>
          <w:rFonts w:ascii="Times New Roman" w:eastAsia="Times New Roman" w:hAnsi="Times New Roman" w:cs="Times New Roman"/>
          <w:bCs/>
          <w:color w:val="181818"/>
          <w:kern w:val="36"/>
          <w:sz w:val="28"/>
          <w:szCs w:val="28"/>
          <w:lang w:eastAsia="ru-RU"/>
        </w:rPr>
        <w:t xml:space="preserve"> автономное дошкольное образовательное учреждение</w:t>
      </w:r>
      <w:r w:rsidR="001117CB">
        <w:rPr>
          <w:rFonts w:ascii="Times New Roman" w:eastAsia="Times New Roman" w:hAnsi="Times New Roman" w:cs="Times New Roman"/>
          <w:bCs/>
          <w:color w:val="181818"/>
          <w:kern w:val="36"/>
          <w:sz w:val="28"/>
          <w:szCs w:val="28"/>
          <w:lang w:eastAsia="ru-RU"/>
        </w:rPr>
        <w:t xml:space="preserve">                             Центр развития ребенка – детский сад № 150 г. Пензы «Алый парус»</w:t>
      </w:r>
      <w:r>
        <w:rPr>
          <w:rFonts w:ascii="Times New Roman" w:eastAsia="Times New Roman" w:hAnsi="Times New Roman" w:cs="Times New Roman"/>
          <w:bCs/>
          <w:color w:val="181818"/>
          <w:kern w:val="36"/>
          <w:sz w:val="28"/>
          <w:szCs w:val="28"/>
          <w:lang w:eastAsia="ru-RU"/>
        </w:rPr>
        <w:t xml:space="preserve">  </w:t>
      </w:r>
    </w:p>
    <w:p w:rsidR="001117CB" w:rsidRDefault="001117CB" w:rsidP="0056253B">
      <w:pPr>
        <w:jc w:val="center"/>
        <w:rPr>
          <w:rFonts w:ascii="Times New Roman" w:eastAsia="Times New Roman" w:hAnsi="Times New Roman" w:cs="Times New Roman"/>
          <w:bCs/>
          <w:color w:val="181818"/>
          <w:kern w:val="36"/>
          <w:sz w:val="28"/>
          <w:szCs w:val="28"/>
          <w:lang w:eastAsia="ru-RU"/>
        </w:rPr>
      </w:pPr>
    </w:p>
    <w:p w:rsidR="001117CB" w:rsidRDefault="001117CB" w:rsidP="0056253B">
      <w:pPr>
        <w:jc w:val="center"/>
        <w:rPr>
          <w:rFonts w:ascii="Times New Roman" w:eastAsia="Times New Roman" w:hAnsi="Times New Roman" w:cs="Times New Roman"/>
          <w:bCs/>
          <w:color w:val="181818"/>
          <w:kern w:val="36"/>
          <w:sz w:val="28"/>
          <w:szCs w:val="28"/>
          <w:lang w:eastAsia="ru-RU"/>
        </w:rPr>
      </w:pPr>
    </w:p>
    <w:p w:rsidR="001117CB" w:rsidRDefault="001117CB" w:rsidP="0056253B">
      <w:pPr>
        <w:jc w:val="center"/>
        <w:rPr>
          <w:rFonts w:ascii="Times New Roman" w:eastAsia="Times New Roman" w:hAnsi="Times New Roman" w:cs="Times New Roman"/>
          <w:bCs/>
          <w:color w:val="181818"/>
          <w:kern w:val="36"/>
          <w:sz w:val="28"/>
          <w:szCs w:val="28"/>
          <w:lang w:eastAsia="ru-RU"/>
        </w:rPr>
      </w:pPr>
    </w:p>
    <w:p w:rsidR="001117CB" w:rsidRDefault="001117CB" w:rsidP="0056253B">
      <w:pPr>
        <w:jc w:val="center"/>
        <w:rPr>
          <w:rFonts w:ascii="Times New Roman" w:eastAsia="Times New Roman" w:hAnsi="Times New Roman" w:cs="Times New Roman"/>
          <w:bCs/>
          <w:color w:val="181818"/>
          <w:kern w:val="36"/>
          <w:sz w:val="28"/>
          <w:szCs w:val="28"/>
          <w:lang w:eastAsia="ru-RU"/>
        </w:rPr>
      </w:pPr>
    </w:p>
    <w:p w:rsidR="001117CB" w:rsidRDefault="001117CB" w:rsidP="0056253B">
      <w:pPr>
        <w:jc w:val="center"/>
        <w:rPr>
          <w:rFonts w:ascii="Times New Roman" w:eastAsia="Times New Roman" w:hAnsi="Times New Roman" w:cs="Times New Roman"/>
          <w:bCs/>
          <w:color w:val="181818"/>
          <w:kern w:val="36"/>
          <w:sz w:val="28"/>
          <w:szCs w:val="28"/>
          <w:lang w:eastAsia="ru-RU"/>
        </w:rPr>
      </w:pPr>
    </w:p>
    <w:p w:rsidR="001117CB" w:rsidRDefault="001117CB" w:rsidP="001117CB">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ab/>
      </w:r>
    </w:p>
    <w:p w:rsidR="00CF270A" w:rsidRDefault="00CF270A" w:rsidP="00CF270A">
      <w:pPr>
        <w:tabs>
          <w:tab w:val="left" w:pos="1275"/>
          <w:tab w:val="center" w:pos="5233"/>
        </w:tabs>
        <w:jc w:val="center"/>
        <w:rPr>
          <w:rFonts w:ascii="Times New Roman" w:eastAsia="Times New Roman" w:hAnsi="Times New Roman" w:cs="Times New Roman"/>
          <w:bCs/>
          <w:color w:val="181818"/>
          <w:kern w:val="36"/>
          <w:sz w:val="36"/>
          <w:szCs w:val="36"/>
          <w:lang w:eastAsia="ru-RU"/>
        </w:rPr>
      </w:pPr>
    </w:p>
    <w:p w:rsidR="00CF270A" w:rsidRPr="002C334E" w:rsidRDefault="001117CB" w:rsidP="00CF270A">
      <w:pPr>
        <w:tabs>
          <w:tab w:val="left" w:pos="1275"/>
          <w:tab w:val="center" w:pos="5233"/>
        </w:tabs>
        <w:jc w:val="center"/>
        <w:rPr>
          <w:rFonts w:ascii="Times New Roman" w:eastAsia="Times New Roman" w:hAnsi="Times New Roman" w:cs="Times New Roman"/>
          <w:b/>
          <w:bCs/>
          <w:color w:val="181818"/>
          <w:kern w:val="36"/>
          <w:sz w:val="36"/>
          <w:szCs w:val="36"/>
          <w:lang w:eastAsia="ru-RU"/>
        </w:rPr>
      </w:pPr>
      <w:r w:rsidRPr="002C334E">
        <w:rPr>
          <w:rFonts w:ascii="Times New Roman" w:eastAsia="Times New Roman" w:hAnsi="Times New Roman" w:cs="Times New Roman"/>
          <w:b/>
          <w:bCs/>
          <w:color w:val="181818"/>
          <w:kern w:val="36"/>
          <w:sz w:val="36"/>
          <w:szCs w:val="36"/>
          <w:lang w:eastAsia="ru-RU"/>
        </w:rPr>
        <w:t>Конспект непрерывной образовательной деятельности</w:t>
      </w:r>
      <w:r w:rsidR="0056253B" w:rsidRPr="002C334E">
        <w:rPr>
          <w:rFonts w:ascii="Times New Roman" w:eastAsia="Times New Roman" w:hAnsi="Times New Roman" w:cs="Times New Roman"/>
          <w:b/>
          <w:bCs/>
          <w:color w:val="181818"/>
          <w:kern w:val="36"/>
          <w:sz w:val="28"/>
          <w:szCs w:val="28"/>
          <w:lang w:eastAsia="ru-RU"/>
        </w:rPr>
        <w:t xml:space="preserve"> </w:t>
      </w:r>
      <w:r w:rsidRPr="002C334E">
        <w:rPr>
          <w:rFonts w:ascii="Times New Roman" w:eastAsia="Times New Roman" w:hAnsi="Times New Roman" w:cs="Times New Roman"/>
          <w:b/>
          <w:bCs/>
          <w:color w:val="181818"/>
          <w:kern w:val="36"/>
          <w:sz w:val="28"/>
          <w:szCs w:val="28"/>
          <w:lang w:eastAsia="ru-RU"/>
        </w:rPr>
        <w:t xml:space="preserve">            </w:t>
      </w:r>
      <w:r w:rsidR="00CF270A" w:rsidRPr="002C334E">
        <w:rPr>
          <w:rFonts w:ascii="Times New Roman" w:eastAsia="Times New Roman" w:hAnsi="Times New Roman" w:cs="Times New Roman"/>
          <w:b/>
          <w:bCs/>
          <w:color w:val="181818"/>
          <w:kern w:val="36"/>
          <w:sz w:val="28"/>
          <w:szCs w:val="28"/>
          <w:lang w:eastAsia="ru-RU"/>
        </w:rPr>
        <w:t xml:space="preserve">                         </w:t>
      </w:r>
      <w:r w:rsidR="0056253B" w:rsidRPr="002C334E">
        <w:rPr>
          <w:rFonts w:ascii="Times New Roman" w:eastAsia="Times New Roman" w:hAnsi="Times New Roman" w:cs="Times New Roman"/>
          <w:b/>
          <w:bCs/>
          <w:color w:val="181818"/>
          <w:kern w:val="36"/>
          <w:sz w:val="28"/>
          <w:szCs w:val="28"/>
          <w:lang w:eastAsia="ru-RU"/>
        </w:rPr>
        <w:t xml:space="preserve"> </w:t>
      </w:r>
      <w:r w:rsidRPr="002C334E">
        <w:rPr>
          <w:rFonts w:ascii="Times New Roman" w:eastAsia="Times New Roman" w:hAnsi="Times New Roman" w:cs="Times New Roman"/>
          <w:b/>
          <w:bCs/>
          <w:color w:val="181818"/>
          <w:kern w:val="36"/>
          <w:sz w:val="36"/>
          <w:szCs w:val="36"/>
          <w:lang w:eastAsia="ru-RU"/>
        </w:rPr>
        <w:t>по развитию речи</w:t>
      </w:r>
      <w:r w:rsidR="0056253B" w:rsidRPr="002C334E">
        <w:rPr>
          <w:rFonts w:ascii="Times New Roman" w:eastAsia="Times New Roman" w:hAnsi="Times New Roman" w:cs="Times New Roman"/>
          <w:b/>
          <w:bCs/>
          <w:color w:val="181818"/>
          <w:kern w:val="36"/>
          <w:sz w:val="28"/>
          <w:szCs w:val="28"/>
          <w:lang w:eastAsia="ru-RU"/>
        </w:rPr>
        <w:t xml:space="preserve"> </w:t>
      </w:r>
      <w:r w:rsidR="00CF270A" w:rsidRPr="002C334E">
        <w:rPr>
          <w:rFonts w:ascii="Times New Roman" w:eastAsia="Times New Roman" w:hAnsi="Times New Roman" w:cs="Times New Roman"/>
          <w:b/>
          <w:bCs/>
          <w:color w:val="181818"/>
          <w:kern w:val="36"/>
          <w:sz w:val="36"/>
          <w:szCs w:val="36"/>
          <w:lang w:eastAsia="ru-RU"/>
        </w:rPr>
        <w:t>с детьми 4 – 5 лет</w:t>
      </w:r>
    </w:p>
    <w:p w:rsidR="00CF270A" w:rsidRPr="002C334E" w:rsidRDefault="00CF270A" w:rsidP="00CF270A">
      <w:pPr>
        <w:tabs>
          <w:tab w:val="left" w:pos="1275"/>
          <w:tab w:val="center" w:pos="5233"/>
        </w:tabs>
        <w:jc w:val="center"/>
        <w:rPr>
          <w:rFonts w:ascii="Times New Roman" w:eastAsia="Times New Roman" w:hAnsi="Times New Roman" w:cs="Times New Roman"/>
          <w:b/>
          <w:bCs/>
          <w:color w:val="181818"/>
          <w:kern w:val="36"/>
          <w:sz w:val="36"/>
          <w:szCs w:val="36"/>
          <w:lang w:eastAsia="ru-RU"/>
        </w:rPr>
      </w:pPr>
      <w:r w:rsidRPr="002C334E">
        <w:rPr>
          <w:rFonts w:ascii="Times New Roman" w:eastAsia="Times New Roman" w:hAnsi="Times New Roman" w:cs="Times New Roman"/>
          <w:b/>
          <w:bCs/>
          <w:color w:val="181818"/>
          <w:kern w:val="36"/>
          <w:sz w:val="36"/>
          <w:szCs w:val="36"/>
          <w:lang w:eastAsia="ru-RU"/>
        </w:rPr>
        <w:t>Тема: « Посуда»</w:t>
      </w:r>
    </w:p>
    <w:p w:rsidR="00CF270A" w:rsidRDefault="00CF270A" w:rsidP="00CF270A">
      <w:pPr>
        <w:tabs>
          <w:tab w:val="left" w:pos="1275"/>
          <w:tab w:val="center" w:pos="5233"/>
        </w:tabs>
        <w:jc w:val="center"/>
        <w:rPr>
          <w:rFonts w:ascii="Times New Roman" w:eastAsia="Times New Roman" w:hAnsi="Times New Roman" w:cs="Times New Roman"/>
          <w:bCs/>
          <w:color w:val="181818"/>
          <w:kern w:val="36"/>
          <w:sz w:val="36"/>
          <w:szCs w:val="36"/>
          <w:lang w:eastAsia="ru-RU"/>
        </w:rPr>
      </w:pPr>
      <w:r>
        <w:rPr>
          <w:rFonts w:ascii="Times New Roman" w:eastAsia="Times New Roman" w:hAnsi="Times New Roman" w:cs="Times New Roman"/>
          <w:bCs/>
          <w:color w:val="181818"/>
          <w:kern w:val="36"/>
          <w:sz w:val="36"/>
          <w:szCs w:val="36"/>
          <w:lang w:eastAsia="ru-RU"/>
        </w:rPr>
        <w:t>Образовательная область: социально – коммуникативная</w:t>
      </w:r>
    </w:p>
    <w:p w:rsidR="00CF270A" w:rsidRDefault="00CF270A" w:rsidP="00CF270A">
      <w:pPr>
        <w:tabs>
          <w:tab w:val="left" w:pos="1275"/>
          <w:tab w:val="center" w:pos="5233"/>
        </w:tabs>
        <w:jc w:val="center"/>
        <w:rPr>
          <w:rFonts w:ascii="Times New Roman" w:eastAsia="Times New Roman" w:hAnsi="Times New Roman" w:cs="Times New Roman"/>
          <w:bCs/>
          <w:color w:val="181818"/>
          <w:kern w:val="36"/>
          <w:sz w:val="36"/>
          <w:szCs w:val="36"/>
          <w:lang w:eastAsia="ru-RU"/>
        </w:rPr>
      </w:pPr>
    </w:p>
    <w:p w:rsidR="00CF270A" w:rsidRDefault="00CF270A" w:rsidP="00CF270A">
      <w:pPr>
        <w:tabs>
          <w:tab w:val="left" w:pos="1275"/>
          <w:tab w:val="center" w:pos="5233"/>
        </w:tabs>
        <w:jc w:val="center"/>
        <w:rPr>
          <w:rFonts w:ascii="Times New Roman" w:eastAsia="Times New Roman" w:hAnsi="Times New Roman" w:cs="Times New Roman"/>
          <w:bCs/>
          <w:color w:val="181818"/>
          <w:kern w:val="36"/>
          <w:sz w:val="36"/>
          <w:szCs w:val="36"/>
          <w:lang w:eastAsia="ru-RU"/>
        </w:rPr>
      </w:pPr>
    </w:p>
    <w:p w:rsidR="00CF270A" w:rsidRDefault="00CF270A" w:rsidP="00CF270A">
      <w:pPr>
        <w:tabs>
          <w:tab w:val="left" w:pos="1275"/>
          <w:tab w:val="center" w:pos="5233"/>
        </w:tabs>
        <w:jc w:val="center"/>
        <w:rPr>
          <w:rFonts w:ascii="Times New Roman" w:eastAsia="Times New Roman" w:hAnsi="Times New Roman" w:cs="Times New Roman"/>
          <w:bCs/>
          <w:color w:val="181818"/>
          <w:kern w:val="36"/>
          <w:sz w:val="36"/>
          <w:szCs w:val="36"/>
          <w:lang w:eastAsia="ru-RU"/>
        </w:rPr>
      </w:pPr>
    </w:p>
    <w:p w:rsidR="00CF270A" w:rsidRDefault="00CF270A" w:rsidP="00CF270A">
      <w:pPr>
        <w:tabs>
          <w:tab w:val="left" w:pos="1275"/>
          <w:tab w:val="left" w:pos="1416"/>
          <w:tab w:val="left" w:pos="2124"/>
          <w:tab w:val="left" w:pos="2832"/>
          <w:tab w:val="left" w:pos="3540"/>
          <w:tab w:val="left" w:pos="4248"/>
          <w:tab w:val="left" w:pos="4956"/>
          <w:tab w:val="left" w:pos="5664"/>
          <w:tab w:val="left" w:pos="6372"/>
        </w:tabs>
        <w:rPr>
          <w:rFonts w:ascii="Times New Roman" w:eastAsia="Times New Roman" w:hAnsi="Times New Roman" w:cs="Times New Roman"/>
          <w:bCs/>
          <w:color w:val="181818"/>
          <w:kern w:val="36"/>
          <w:sz w:val="36"/>
          <w:szCs w:val="36"/>
          <w:lang w:eastAsia="ru-RU"/>
        </w:rPr>
      </w:pPr>
      <w:r>
        <w:rPr>
          <w:rFonts w:ascii="Times New Roman" w:eastAsia="Times New Roman" w:hAnsi="Times New Roman" w:cs="Times New Roman"/>
          <w:bCs/>
          <w:color w:val="181818"/>
          <w:kern w:val="36"/>
          <w:sz w:val="36"/>
          <w:szCs w:val="36"/>
          <w:lang w:eastAsia="ru-RU"/>
        </w:rPr>
        <w:tab/>
      </w:r>
      <w:r>
        <w:rPr>
          <w:rFonts w:ascii="Times New Roman" w:eastAsia="Times New Roman" w:hAnsi="Times New Roman" w:cs="Times New Roman"/>
          <w:bCs/>
          <w:color w:val="181818"/>
          <w:kern w:val="36"/>
          <w:sz w:val="36"/>
          <w:szCs w:val="36"/>
          <w:lang w:eastAsia="ru-RU"/>
        </w:rPr>
        <w:tab/>
      </w:r>
      <w:r>
        <w:rPr>
          <w:rFonts w:ascii="Times New Roman" w:eastAsia="Times New Roman" w:hAnsi="Times New Roman" w:cs="Times New Roman"/>
          <w:bCs/>
          <w:color w:val="181818"/>
          <w:kern w:val="36"/>
          <w:sz w:val="36"/>
          <w:szCs w:val="36"/>
          <w:lang w:eastAsia="ru-RU"/>
        </w:rPr>
        <w:tab/>
      </w:r>
      <w:r>
        <w:rPr>
          <w:rFonts w:ascii="Times New Roman" w:eastAsia="Times New Roman" w:hAnsi="Times New Roman" w:cs="Times New Roman"/>
          <w:bCs/>
          <w:color w:val="181818"/>
          <w:kern w:val="36"/>
          <w:sz w:val="36"/>
          <w:szCs w:val="36"/>
          <w:lang w:eastAsia="ru-RU"/>
        </w:rPr>
        <w:tab/>
      </w:r>
      <w:r>
        <w:rPr>
          <w:rFonts w:ascii="Times New Roman" w:eastAsia="Times New Roman" w:hAnsi="Times New Roman" w:cs="Times New Roman"/>
          <w:bCs/>
          <w:color w:val="181818"/>
          <w:kern w:val="36"/>
          <w:sz w:val="36"/>
          <w:szCs w:val="36"/>
          <w:lang w:eastAsia="ru-RU"/>
        </w:rPr>
        <w:tab/>
      </w:r>
      <w:r>
        <w:rPr>
          <w:rFonts w:ascii="Times New Roman" w:eastAsia="Times New Roman" w:hAnsi="Times New Roman" w:cs="Times New Roman"/>
          <w:bCs/>
          <w:color w:val="181818"/>
          <w:kern w:val="36"/>
          <w:sz w:val="36"/>
          <w:szCs w:val="36"/>
          <w:lang w:eastAsia="ru-RU"/>
        </w:rPr>
        <w:tab/>
      </w:r>
      <w:r>
        <w:rPr>
          <w:rFonts w:ascii="Times New Roman" w:eastAsia="Times New Roman" w:hAnsi="Times New Roman" w:cs="Times New Roman"/>
          <w:bCs/>
          <w:color w:val="181818"/>
          <w:kern w:val="36"/>
          <w:sz w:val="36"/>
          <w:szCs w:val="36"/>
          <w:lang w:eastAsia="ru-RU"/>
        </w:rPr>
        <w:tab/>
      </w:r>
      <w:r>
        <w:rPr>
          <w:rFonts w:ascii="Times New Roman" w:eastAsia="Times New Roman" w:hAnsi="Times New Roman" w:cs="Times New Roman"/>
          <w:bCs/>
          <w:color w:val="181818"/>
          <w:kern w:val="36"/>
          <w:sz w:val="36"/>
          <w:szCs w:val="36"/>
          <w:lang w:eastAsia="ru-RU"/>
        </w:rPr>
        <w:tab/>
      </w:r>
      <w:r>
        <w:rPr>
          <w:rFonts w:ascii="Times New Roman" w:eastAsia="Times New Roman" w:hAnsi="Times New Roman" w:cs="Times New Roman"/>
          <w:bCs/>
          <w:color w:val="181818"/>
          <w:kern w:val="36"/>
          <w:sz w:val="36"/>
          <w:szCs w:val="36"/>
          <w:lang w:eastAsia="ru-RU"/>
        </w:rPr>
        <w:tab/>
      </w:r>
      <w:r>
        <w:rPr>
          <w:rFonts w:ascii="Times New Roman" w:eastAsia="Times New Roman" w:hAnsi="Times New Roman" w:cs="Times New Roman"/>
          <w:bCs/>
          <w:color w:val="181818"/>
          <w:kern w:val="36"/>
          <w:sz w:val="36"/>
          <w:szCs w:val="36"/>
          <w:lang w:eastAsia="ru-RU"/>
        </w:rPr>
        <w:tab/>
      </w:r>
    </w:p>
    <w:p w:rsidR="00CF270A" w:rsidRDefault="00CF270A" w:rsidP="00CF270A">
      <w:pPr>
        <w:tabs>
          <w:tab w:val="left" w:pos="1275"/>
          <w:tab w:val="left" w:pos="1416"/>
          <w:tab w:val="left" w:pos="2124"/>
          <w:tab w:val="left" w:pos="2832"/>
          <w:tab w:val="left" w:pos="3540"/>
          <w:tab w:val="left" w:pos="4248"/>
          <w:tab w:val="left" w:pos="4956"/>
          <w:tab w:val="left" w:pos="5664"/>
          <w:tab w:val="left" w:pos="6372"/>
        </w:tabs>
        <w:rPr>
          <w:rFonts w:ascii="Times New Roman" w:eastAsia="Times New Roman" w:hAnsi="Times New Roman" w:cs="Times New Roman"/>
          <w:bCs/>
          <w:color w:val="181818"/>
          <w:kern w:val="36"/>
          <w:sz w:val="36"/>
          <w:szCs w:val="36"/>
          <w:lang w:eastAsia="ru-RU"/>
        </w:rPr>
      </w:pPr>
    </w:p>
    <w:p w:rsidR="00CF270A" w:rsidRPr="00CF270A" w:rsidRDefault="00CF270A" w:rsidP="00CF270A">
      <w:pPr>
        <w:tabs>
          <w:tab w:val="left" w:pos="1275"/>
          <w:tab w:val="left" w:pos="1416"/>
          <w:tab w:val="left" w:pos="2124"/>
          <w:tab w:val="left" w:pos="2832"/>
          <w:tab w:val="left" w:pos="3540"/>
          <w:tab w:val="left" w:pos="4248"/>
          <w:tab w:val="left" w:pos="4956"/>
          <w:tab w:val="left" w:pos="5664"/>
          <w:tab w:val="left" w:pos="6372"/>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36"/>
          <w:szCs w:val="36"/>
          <w:lang w:eastAsia="ru-RU"/>
        </w:rPr>
        <w:t xml:space="preserve">                                                                                       </w:t>
      </w:r>
      <w:r w:rsidRPr="00CF270A">
        <w:rPr>
          <w:rFonts w:ascii="Times New Roman" w:eastAsia="Times New Roman" w:hAnsi="Times New Roman" w:cs="Times New Roman"/>
          <w:bCs/>
          <w:color w:val="181818"/>
          <w:kern w:val="36"/>
          <w:sz w:val="28"/>
          <w:szCs w:val="28"/>
          <w:lang w:eastAsia="ru-RU"/>
        </w:rPr>
        <w:t>Стальнова Л.А.</w:t>
      </w:r>
    </w:p>
    <w:p w:rsidR="00CF270A" w:rsidRDefault="00CF270A">
      <w:pPr>
        <w:rPr>
          <w:rFonts w:ascii="Times New Roman" w:eastAsia="Times New Roman" w:hAnsi="Times New Roman" w:cs="Times New Roman"/>
          <w:bCs/>
          <w:color w:val="181818"/>
          <w:kern w:val="36"/>
          <w:sz w:val="36"/>
          <w:szCs w:val="36"/>
          <w:lang w:eastAsia="ru-RU"/>
        </w:rPr>
      </w:pPr>
      <w:r>
        <w:rPr>
          <w:rFonts w:ascii="Times New Roman" w:eastAsia="Times New Roman" w:hAnsi="Times New Roman" w:cs="Times New Roman"/>
          <w:bCs/>
          <w:color w:val="181818"/>
          <w:kern w:val="36"/>
          <w:sz w:val="36"/>
          <w:szCs w:val="36"/>
          <w:lang w:eastAsia="ru-RU"/>
        </w:rPr>
        <w:br w:type="page"/>
      </w:r>
    </w:p>
    <w:p w:rsidR="00CF270A" w:rsidRDefault="003A063F" w:rsidP="00CF270A">
      <w:pPr>
        <w:tabs>
          <w:tab w:val="left" w:pos="1275"/>
          <w:tab w:val="left" w:pos="1416"/>
          <w:tab w:val="left" w:pos="2124"/>
          <w:tab w:val="left" w:pos="2832"/>
          <w:tab w:val="left" w:pos="3540"/>
          <w:tab w:val="left" w:pos="4248"/>
          <w:tab w:val="left" w:pos="4956"/>
          <w:tab w:val="left" w:pos="5664"/>
          <w:tab w:val="left" w:pos="6372"/>
        </w:tabs>
        <w:rPr>
          <w:rFonts w:ascii="Times New Roman" w:eastAsia="Times New Roman" w:hAnsi="Times New Roman" w:cs="Times New Roman"/>
          <w:bCs/>
          <w:color w:val="181818"/>
          <w:kern w:val="36"/>
          <w:sz w:val="28"/>
          <w:szCs w:val="28"/>
          <w:lang w:eastAsia="ru-RU"/>
        </w:rPr>
      </w:pPr>
      <w:r w:rsidRPr="002C334E">
        <w:rPr>
          <w:rFonts w:ascii="Times New Roman" w:eastAsia="Times New Roman" w:hAnsi="Times New Roman" w:cs="Times New Roman"/>
          <w:b/>
          <w:bCs/>
          <w:color w:val="181818"/>
          <w:kern w:val="36"/>
          <w:sz w:val="28"/>
          <w:szCs w:val="28"/>
          <w:lang w:eastAsia="ru-RU"/>
        </w:rPr>
        <w:lastRenderedPageBreak/>
        <w:t>Цель</w:t>
      </w:r>
      <w:r>
        <w:rPr>
          <w:rFonts w:ascii="Times New Roman" w:eastAsia="Times New Roman" w:hAnsi="Times New Roman" w:cs="Times New Roman"/>
          <w:bCs/>
          <w:color w:val="181818"/>
          <w:kern w:val="36"/>
          <w:sz w:val="28"/>
          <w:szCs w:val="28"/>
          <w:lang w:eastAsia="ru-RU"/>
        </w:rPr>
        <w:t>: систематизировать, углублять и расширять представления детей о посуде, активизировать словарь по данной теме.</w:t>
      </w:r>
    </w:p>
    <w:p w:rsidR="003A063F" w:rsidRPr="002C334E" w:rsidRDefault="003A063F" w:rsidP="00CF270A">
      <w:pPr>
        <w:tabs>
          <w:tab w:val="left" w:pos="1275"/>
          <w:tab w:val="left" w:pos="1416"/>
          <w:tab w:val="left" w:pos="2124"/>
          <w:tab w:val="left" w:pos="2832"/>
          <w:tab w:val="left" w:pos="3540"/>
          <w:tab w:val="left" w:pos="4248"/>
          <w:tab w:val="left" w:pos="4956"/>
          <w:tab w:val="left" w:pos="5664"/>
          <w:tab w:val="left" w:pos="6372"/>
        </w:tabs>
        <w:rPr>
          <w:rFonts w:ascii="Times New Roman" w:eastAsia="Times New Roman" w:hAnsi="Times New Roman" w:cs="Times New Roman"/>
          <w:b/>
          <w:bCs/>
          <w:color w:val="181818"/>
          <w:kern w:val="36"/>
          <w:sz w:val="28"/>
          <w:szCs w:val="28"/>
          <w:lang w:eastAsia="ru-RU"/>
        </w:rPr>
      </w:pPr>
      <w:r w:rsidRPr="002C334E">
        <w:rPr>
          <w:rFonts w:ascii="Times New Roman" w:eastAsia="Times New Roman" w:hAnsi="Times New Roman" w:cs="Times New Roman"/>
          <w:b/>
          <w:bCs/>
          <w:color w:val="181818"/>
          <w:kern w:val="36"/>
          <w:sz w:val="28"/>
          <w:szCs w:val="28"/>
          <w:lang w:eastAsia="ru-RU"/>
        </w:rPr>
        <w:t>Задачи.</w:t>
      </w:r>
    </w:p>
    <w:p w:rsidR="003A063F" w:rsidRDefault="00A54F4F" w:rsidP="00CF270A">
      <w:pPr>
        <w:tabs>
          <w:tab w:val="left" w:pos="1275"/>
          <w:tab w:val="left" w:pos="1416"/>
          <w:tab w:val="left" w:pos="2124"/>
          <w:tab w:val="left" w:pos="2832"/>
          <w:tab w:val="left" w:pos="3540"/>
          <w:tab w:val="left" w:pos="4248"/>
          <w:tab w:val="left" w:pos="4956"/>
          <w:tab w:val="left" w:pos="5664"/>
          <w:tab w:val="left" w:pos="6372"/>
        </w:tabs>
        <w:rPr>
          <w:rFonts w:ascii="Times New Roman" w:eastAsia="Times New Roman" w:hAnsi="Times New Roman" w:cs="Times New Roman"/>
          <w:bCs/>
          <w:color w:val="181818"/>
          <w:kern w:val="36"/>
          <w:sz w:val="28"/>
          <w:szCs w:val="28"/>
          <w:lang w:eastAsia="ru-RU"/>
        </w:rPr>
      </w:pPr>
      <w:r w:rsidRPr="002C334E">
        <w:rPr>
          <w:rFonts w:ascii="Times New Roman" w:eastAsia="Times New Roman" w:hAnsi="Times New Roman" w:cs="Times New Roman"/>
          <w:b/>
          <w:bCs/>
          <w:color w:val="181818"/>
          <w:kern w:val="36"/>
          <w:sz w:val="28"/>
          <w:szCs w:val="28"/>
          <w:lang w:eastAsia="ru-RU"/>
        </w:rPr>
        <w:t>Обучающие</w:t>
      </w:r>
      <w:r w:rsidR="003A063F" w:rsidRPr="002C334E">
        <w:rPr>
          <w:rFonts w:ascii="Times New Roman" w:eastAsia="Times New Roman" w:hAnsi="Times New Roman" w:cs="Times New Roman"/>
          <w:b/>
          <w:bCs/>
          <w:color w:val="181818"/>
          <w:kern w:val="36"/>
          <w:sz w:val="28"/>
          <w:szCs w:val="28"/>
          <w:lang w:eastAsia="ru-RU"/>
        </w:rPr>
        <w:t>:</w:t>
      </w:r>
      <w:r w:rsidR="003A063F">
        <w:rPr>
          <w:rFonts w:ascii="Times New Roman" w:eastAsia="Times New Roman" w:hAnsi="Times New Roman" w:cs="Times New Roman"/>
          <w:bCs/>
          <w:color w:val="181818"/>
          <w:kern w:val="36"/>
          <w:sz w:val="28"/>
          <w:szCs w:val="28"/>
          <w:lang w:eastAsia="ru-RU"/>
        </w:rPr>
        <w:t xml:space="preserve"> </w:t>
      </w:r>
      <w:r w:rsidR="00D44BAB">
        <w:rPr>
          <w:rFonts w:ascii="Times New Roman" w:eastAsia="Times New Roman" w:hAnsi="Times New Roman" w:cs="Times New Roman"/>
          <w:bCs/>
          <w:color w:val="181818"/>
          <w:kern w:val="36"/>
          <w:sz w:val="28"/>
          <w:szCs w:val="28"/>
          <w:lang w:eastAsia="ru-RU"/>
        </w:rPr>
        <w:t xml:space="preserve">                                                                                                                            - формировать умения классифицировать посуду;                                                                 -</w:t>
      </w:r>
      <w:r w:rsidR="00B37E38">
        <w:rPr>
          <w:rFonts w:ascii="Times New Roman" w:eastAsia="Times New Roman" w:hAnsi="Times New Roman" w:cs="Times New Roman"/>
          <w:bCs/>
          <w:color w:val="181818"/>
          <w:kern w:val="36"/>
          <w:sz w:val="28"/>
          <w:szCs w:val="28"/>
          <w:lang w:eastAsia="ru-RU"/>
        </w:rPr>
        <w:t xml:space="preserve"> </w:t>
      </w:r>
      <w:r w:rsidR="00D44BAB">
        <w:rPr>
          <w:rFonts w:ascii="Times New Roman" w:eastAsia="Times New Roman" w:hAnsi="Times New Roman" w:cs="Times New Roman"/>
          <w:bCs/>
          <w:color w:val="181818"/>
          <w:kern w:val="36"/>
          <w:sz w:val="28"/>
          <w:szCs w:val="28"/>
          <w:lang w:eastAsia="ru-RU"/>
        </w:rPr>
        <w:t>закреплять умения детей образовывать уменьшительно-ласкательную форму существительных</w:t>
      </w:r>
      <w:r w:rsidR="00210C03">
        <w:rPr>
          <w:rFonts w:ascii="Times New Roman" w:eastAsia="Times New Roman" w:hAnsi="Times New Roman" w:cs="Times New Roman"/>
          <w:bCs/>
          <w:color w:val="181818"/>
          <w:kern w:val="36"/>
          <w:sz w:val="28"/>
          <w:szCs w:val="28"/>
          <w:lang w:eastAsia="ru-RU"/>
        </w:rPr>
        <w:t xml:space="preserve">, обозначающих посуду;                                                                             </w:t>
      </w:r>
      <w:proofErr w:type="gramStart"/>
      <w:r w:rsidR="00210C03">
        <w:rPr>
          <w:rFonts w:ascii="Times New Roman" w:eastAsia="Times New Roman" w:hAnsi="Times New Roman" w:cs="Times New Roman"/>
          <w:bCs/>
          <w:color w:val="181818"/>
          <w:kern w:val="36"/>
          <w:sz w:val="28"/>
          <w:szCs w:val="28"/>
          <w:lang w:eastAsia="ru-RU"/>
        </w:rPr>
        <w:t>-</w:t>
      </w:r>
      <w:r w:rsidR="00C5488F">
        <w:rPr>
          <w:rFonts w:ascii="Times New Roman" w:eastAsia="Times New Roman" w:hAnsi="Times New Roman" w:cs="Times New Roman"/>
          <w:bCs/>
          <w:color w:val="181818"/>
          <w:kern w:val="36"/>
          <w:sz w:val="28"/>
          <w:szCs w:val="28"/>
          <w:lang w:eastAsia="ru-RU"/>
        </w:rPr>
        <w:t>п</w:t>
      </w:r>
      <w:proofErr w:type="gramEnd"/>
      <w:r w:rsidR="00C5488F">
        <w:rPr>
          <w:rFonts w:ascii="Times New Roman" w:eastAsia="Times New Roman" w:hAnsi="Times New Roman" w:cs="Times New Roman"/>
          <w:bCs/>
          <w:color w:val="181818"/>
          <w:kern w:val="36"/>
          <w:sz w:val="28"/>
          <w:szCs w:val="28"/>
          <w:lang w:eastAsia="ru-RU"/>
        </w:rPr>
        <w:t>родолжать учить детей вслушиваться в з</w:t>
      </w:r>
      <w:r w:rsidR="00F57514">
        <w:rPr>
          <w:rFonts w:ascii="Times New Roman" w:eastAsia="Times New Roman" w:hAnsi="Times New Roman" w:cs="Times New Roman"/>
          <w:bCs/>
          <w:color w:val="181818"/>
          <w:kern w:val="36"/>
          <w:sz w:val="28"/>
          <w:szCs w:val="28"/>
          <w:lang w:eastAsia="ru-RU"/>
        </w:rPr>
        <w:t>вучание слов, различать на с</w:t>
      </w:r>
      <w:r>
        <w:rPr>
          <w:rFonts w:ascii="Times New Roman" w:eastAsia="Times New Roman" w:hAnsi="Times New Roman" w:cs="Times New Roman"/>
          <w:bCs/>
          <w:color w:val="181818"/>
          <w:kern w:val="36"/>
          <w:sz w:val="28"/>
          <w:szCs w:val="28"/>
          <w:lang w:eastAsia="ru-RU"/>
        </w:rPr>
        <w:t>лух слова с определенным звуком</w:t>
      </w:r>
      <w:r w:rsidR="00210C03">
        <w:rPr>
          <w:rFonts w:ascii="Times New Roman" w:eastAsia="Times New Roman" w:hAnsi="Times New Roman" w:cs="Times New Roman"/>
          <w:bCs/>
          <w:color w:val="181818"/>
          <w:kern w:val="36"/>
          <w:sz w:val="28"/>
          <w:szCs w:val="28"/>
          <w:lang w:eastAsia="ru-RU"/>
        </w:rPr>
        <w:t xml:space="preserve">. </w:t>
      </w:r>
    </w:p>
    <w:p w:rsidR="00A54F4F" w:rsidRDefault="00A54F4F" w:rsidP="00CF270A">
      <w:pPr>
        <w:tabs>
          <w:tab w:val="left" w:pos="1275"/>
          <w:tab w:val="left" w:pos="1416"/>
          <w:tab w:val="left" w:pos="2124"/>
          <w:tab w:val="left" w:pos="2832"/>
          <w:tab w:val="left" w:pos="3540"/>
          <w:tab w:val="left" w:pos="4248"/>
          <w:tab w:val="left" w:pos="4956"/>
          <w:tab w:val="left" w:pos="5664"/>
          <w:tab w:val="left" w:pos="6372"/>
        </w:tabs>
        <w:rPr>
          <w:rFonts w:ascii="Times New Roman" w:eastAsia="Times New Roman" w:hAnsi="Times New Roman" w:cs="Times New Roman"/>
          <w:bCs/>
          <w:color w:val="181818"/>
          <w:kern w:val="36"/>
          <w:sz w:val="28"/>
          <w:szCs w:val="28"/>
          <w:lang w:eastAsia="ru-RU"/>
        </w:rPr>
      </w:pPr>
      <w:r w:rsidRPr="002C334E">
        <w:rPr>
          <w:rFonts w:ascii="Times New Roman" w:eastAsia="Times New Roman" w:hAnsi="Times New Roman" w:cs="Times New Roman"/>
          <w:b/>
          <w:bCs/>
          <w:color w:val="181818"/>
          <w:kern w:val="36"/>
          <w:sz w:val="28"/>
          <w:szCs w:val="28"/>
          <w:lang w:eastAsia="ru-RU"/>
        </w:rPr>
        <w:t>Развивающие:</w:t>
      </w:r>
      <w:r w:rsidR="00210C03">
        <w:rPr>
          <w:rFonts w:ascii="Times New Roman" w:eastAsia="Times New Roman" w:hAnsi="Times New Roman" w:cs="Times New Roman"/>
          <w:b/>
          <w:bCs/>
          <w:color w:val="181818"/>
          <w:kern w:val="36"/>
          <w:sz w:val="28"/>
          <w:szCs w:val="28"/>
          <w:lang w:eastAsia="ru-RU"/>
        </w:rPr>
        <w:t xml:space="preserve">                                                                                                                              -</w:t>
      </w:r>
      <w:r>
        <w:rPr>
          <w:rFonts w:ascii="Times New Roman" w:eastAsia="Times New Roman" w:hAnsi="Times New Roman" w:cs="Times New Roman"/>
          <w:bCs/>
          <w:color w:val="181818"/>
          <w:kern w:val="36"/>
          <w:sz w:val="28"/>
          <w:szCs w:val="28"/>
          <w:lang w:eastAsia="ru-RU"/>
        </w:rPr>
        <w:t xml:space="preserve"> ра</w:t>
      </w:r>
      <w:r w:rsidR="00210C03">
        <w:rPr>
          <w:rFonts w:ascii="Times New Roman" w:eastAsia="Times New Roman" w:hAnsi="Times New Roman" w:cs="Times New Roman"/>
          <w:bCs/>
          <w:color w:val="181818"/>
          <w:kern w:val="36"/>
          <w:sz w:val="28"/>
          <w:szCs w:val="28"/>
          <w:lang w:eastAsia="ru-RU"/>
        </w:rPr>
        <w:t>звивать связную речь;                                                                                                                   -</w:t>
      </w:r>
      <w:r w:rsidR="00AB1334">
        <w:rPr>
          <w:rFonts w:ascii="Times New Roman" w:eastAsia="Times New Roman" w:hAnsi="Times New Roman" w:cs="Times New Roman"/>
          <w:bCs/>
          <w:color w:val="181818"/>
          <w:kern w:val="36"/>
          <w:sz w:val="28"/>
          <w:szCs w:val="28"/>
          <w:lang w:eastAsia="ru-RU"/>
        </w:rPr>
        <w:t xml:space="preserve"> </w:t>
      </w:r>
      <w:r w:rsidR="00210C03">
        <w:rPr>
          <w:rFonts w:ascii="Times New Roman" w:eastAsia="Times New Roman" w:hAnsi="Times New Roman" w:cs="Times New Roman"/>
          <w:bCs/>
          <w:color w:val="181818"/>
          <w:kern w:val="36"/>
          <w:sz w:val="28"/>
          <w:szCs w:val="28"/>
          <w:lang w:eastAsia="ru-RU"/>
        </w:rPr>
        <w:t xml:space="preserve">развивать </w:t>
      </w:r>
      <w:r w:rsidR="00AB1334">
        <w:rPr>
          <w:rFonts w:ascii="Times New Roman" w:eastAsia="Times New Roman" w:hAnsi="Times New Roman" w:cs="Times New Roman"/>
          <w:bCs/>
          <w:color w:val="181818"/>
          <w:kern w:val="36"/>
          <w:sz w:val="28"/>
          <w:szCs w:val="28"/>
          <w:lang w:eastAsia="ru-RU"/>
        </w:rPr>
        <w:t>фонематический слух</w:t>
      </w:r>
      <w:r w:rsidR="000973AF">
        <w:rPr>
          <w:rFonts w:ascii="Times New Roman" w:eastAsia="Times New Roman" w:hAnsi="Times New Roman" w:cs="Times New Roman"/>
          <w:bCs/>
          <w:color w:val="181818"/>
          <w:kern w:val="36"/>
          <w:sz w:val="28"/>
          <w:szCs w:val="28"/>
          <w:lang w:eastAsia="ru-RU"/>
        </w:rPr>
        <w:t>, активизируя слова с определенными звуками;</w:t>
      </w:r>
      <w:r w:rsidR="00210C03">
        <w:rPr>
          <w:rFonts w:ascii="Times New Roman" w:eastAsia="Times New Roman" w:hAnsi="Times New Roman" w:cs="Times New Roman"/>
          <w:bCs/>
          <w:color w:val="181818"/>
          <w:kern w:val="36"/>
          <w:sz w:val="28"/>
          <w:szCs w:val="28"/>
          <w:lang w:eastAsia="ru-RU"/>
        </w:rPr>
        <w:t xml:space="preserve">          </w:t>
      </w:r>
      <w:r w:rsidR="000973AF">
        <w:rPr>
          <w:rFonts w:ascii="Times New Roman" w:eastAsia="Times New Roman" w:hAnsi="Times New Roman" w:cs="Times New Roman"/>
          <w:bCs/>
          <w:color w:val="181818"/>
          <w:kern w:val="36"/>
          <w:sz w:val="28"/>
          <w:szCs w:val="28"/>
          <w:lang w:eastAsia="ru-RU"/>
        </w:rPr>
        <w:t xml:space="preserve"> </w:t>
      </w:r>
      <w:r w:rsidR="00210C03">
        <w:rPr>
          <w:rFonts w:ascii="Times New Roman" w:eastAsia="Times New Roman" w:hAnsi="Times New Roman" w:cs="Times New Roman"/>
          <w:bCs/>
          <w:color w:val="181818"/>
          <w:kern w:val="36"/>
          <w:sz w:val="28"/>
          <w:szCs w:val="28"/>
          <w:lang w:eastAsia="ru-RU"/>
        </w:rPr>
        <w:t xml:space="preserve">- </w:t>
      </w:r>
      <w:r w:rsidR="000973AF">
        <w:rPr>
          <w:rFonts w:ascii="Times New Roman" w:eastAsia="Times New Roman" w:hAnsi="Times New Roman" w:cs="Times New Roman"/>
          <w:bCs/>
          <w:color w:val="181818"/>
          <w:kern w:val="36"/>
          <w:sz w:val="28"/>
          <w:szCs w:val="28"/>
          <w:lang w:eastAsia="ru-RU"/>
        </w:rPr>
        <w:t>продолжать работу над дикцией, совершенствуя отчетливое про</w:t>
      </w:r>
      <w:r w:rsidR="00210C03">
        <w:rPr>
          <w:rFonts w:ascii="Times New Roman" w:eastAsia="Times New Roman" w:hAnsi="Times New Roman" w:cs="Times New Roman"/>
          <w:bCs/>
          <w:color w:val="181818"/>
          <w:kern w:val="36"/>
          <w:sz w:val="28"/>
          <w:szCs w:val="28"/>
          <w:lang w:eastAsia="ru-RU"/>
        </w:rPr>
        <w:t>изношение слов;        -</w:t>
      </w:r>
      <w:r w:rsidR="00B37E38">
        <w:rPr>
          <w:rFonts w:ascii="Times New Roman" w:eastAsia="Times New Roman" w:hAnsi="Times New Roman" w:cs="Times New Roman"/>
          <w:bCs/>
          <w:color w:val="181818"/>
          <w:kern w:val="36"/>
          <w:sz w:val="28"/>
          <w:szCs w:val="28"/>
          <w:lang w:eastAsia="ru-RU"/>
        </w:rPr>
        <w:t xml:space="preserve"> </w:t>
      </w:r>
      <w:r w:rsidR="00210C03">
        <w:rPr>
          <w:rFonts w:ascii="Times New Roman" w:eastAsia="Times New Roman" w:hAnsi="Times New Roman" w:cs="Times New Roman"/>
          <w:bCs/>
          <w:color w:val="181818"/>
          <w:kern w:val="36"/>
          <w:sz w:val="28"/>
          <w:szCs w:val="28"/>
          <w:lang w:eastAsia="ru-RU"/>
        </w:rPr>
        <w:t>развивать внимание.</w:t>
      </w:r>
    </w:p>
    <w:p w:rsidR="000973AF" w:rsidRDefault="000973AF" w:rsidP="00CF270A">
      <w:pPr>
        <w:tabs>
          <w:tab w:val="left" w:pos="1275"/>
          <w:tab w:val="left" w:pos="1416"/>
          <w:tab w:val="left" w:pos="2124"/>
          <w:tab w:val="left" w:pos="2832"/>
          <w:tab w:val="left" w:pos="3540"/>
          <w:tab w:val="left" w:pos="4248"/>
          <w:tab w:val="left" w:pos="4956"/>
          <w:tab w:val="left" w:pos="5664"/>
          <w:tab w:val="left" w:pos="6372"/>
        </w:tabs>
        <w:rPr>
          <w:rFonts w:ascii="Times New Roman" w:eastAsia="Times New Roman" w:hAnsi="Times New Roman" w:cs="Times New Roman"/>
          <w:bCs/>
          <w:color w:val="181818"/>
          <w:kern w:val="36"/>
          <w:sz w:val="28"/>
          <w:szCs w:val="28"/>
          <w:lang w:eastAsia="ru-RU"/>
        </w:rPr>
      </w:pPr>
      <w:r w:rsidRPr="002C334E">
        <w:rPr>
          <w:rFonts w:ascii="Times New Roman" w:eastAsia="Times New Roman" w:hAnsi="Times New Roman" w:cs="Times New Roman"/>
          <w:b/>
          <w:bCs/>
          <w:color w:val="181818"/>
          <w:kern w:val="36"/>
          <w:sz w:val="28"/>
          <w:szCs w:val="28"/>
          <w:lang w:eastAsia="ru-RU"/>
        </w:rPr>
        <w:t>Воспитательные</w:t>
      </w:r>
      <w:r w:rsidR="00576B93" w:rsidRPr="002C334E">
        <w:rPr>
          <w:rFonts w:ascii="Times New Roman" w:eastAsia="Times New Roman" w:hAnsi="Times New Roman" w:cs="Times New Roman"/>
          <w:b/>
          <w:bCs/>
          <w:color w:val="181818"/>
          <w:kern w:val="36"/>
          <w:sz w:val="28"/>
          <w:szCs w:val="28"/>
          <w:lang w:eastAsia="ru-RU"/>
        </w:rPr>
        <w:t>:</w:t>
      </w:r>
      <w:r w:rsidR="00210C03">
        <w:rPr>
          <w:rFonts w:ascii="Times New Roman" w:eastAsia="Times New Roman" w:hAnsi="Times New Roman" w:cs="Times New Roman"/>
          <w:b/>
          <w:bCs/>
          <w:color w:val="181818"/>
          <w:kern w:val="36"/>
          <w:sz w:val="28"/>
          <w:szCs w:val="28"/>
          <w:lang w:eastAsia="ru-RU"/>
        </w:rPr>
        <w:t xml:space="preserve">                                                                                                                             -</w:t>
      </w:r>
      <w:r w:rsidR="00576B93">
        <w:rPr>
          <w:rFonts w:ascii="Times New Roman" w:eastAsia="Times New Roman" w:hAnsi="Times New Roman" w:cs="Times New Roman"/>
          <w:bCs/>
          <w:color w:val="181818"/>
          <w:kern w:val="36"/>
          <w:sz w:val="28"/>
          <w:szCs w:val="28"/>
          <w:lang w:eastAsia="ru-RU"/>
        </w:rPr>
        <w:t xml:space="preserve"> воспитывать звуковую и интонационную выразительность речи;</w:t>
      </w:r>
      <w:r w:rsidR="00210C03">
        <w:rPr>
          <w:rFonts w:ascii="Times New Roman" w:eastAsia="Times New Roman" w:hAnsi="Times New Roman" w:cs="Times New Roman"/>
          <w:bCs/>
          <w:color w:val="181818"/>
          <w:kern w:val="36"/>
          <w:sz w:val="28"/>
          <w:szCs w:val="28"/>
          <w:lang w:eastAsia="ru-RU"/>
        </w:rPr>
        <w:t xml:space="preserve">                                             </w:t>
      </w:r>
      <w:r w:rsidR="00576B93">
        <w:rPr>
          <w:rFonts w:ascii="Times New Roman" w:eastAsia="Times New Roman" w:hAnsi="Times New Roman" w:cs="Times New Roman"/>
          <w:bCs/>
          <w:color w:val="181818"/>
          <w:kern w:val="36"/>
          <w:sz w:val="28"/>
          <w:szCs w:val="28"/>
          <w:lang w:eastAsia="ru-RU"/>
        </w:rPr>
        <w:t xml:space="preserve"> </w:t>
      </w:r>
      <w:r w:rsidR="00210C03">
        <w:rPr>
          <w:rFonts w:ascii="Times New Roman" w:eastAsia="Times New Roman" w:hAnsi="Times New Roman" w:cs="Times New Roman"/>
          <w:bCs/>
          <w:color w:val="181818"/>
          <w:kern w:val="36"/>
          <w:sz w:val="28"/>
          <w:szCs w:val="28"/>
          <w:lang w:eastAsia="ru-RU"/>
        </w:rPr>
        <w:t>-</w:t>
      </w:r>
      <w:r w:rsidR="00B37E38">
        <w:rPr>
          <w:rFonts w:ascii="Times New Roman" w:eastAsia="Times New Roman" w:hAnsi="Times New Roman" w:cs="Times New Roman"/>
          <w:bCs/>
          <w:color w:val="181818"/>
          <w:kern w:val="36"/>
          <w:sz w:val="28"/>
          <w:szCs w:val="28"/>
          <w:lang w:eastAsia="ru-RU"/>
        </w:rPr>
        <w:t xml:space="preserve"> </w:t>
      </w:r>
      <w:r w:rsidR="00576B93">
        <w:rPr>
          <w:rFonts w:ascii="Times New Roman" w:eastAsia="Times New Roman" w:hAnsi="Times New Roman" w:cs="Times New Roman"/>
          <w:bCs/>
          <w:color w:val="181818"/>
          <w:kern w:val="36"/>
          <w:sz w:val="28"/>
          <w:szCs w:val="28"/>
          <w:lang w:eastAsia="ru-RU"/>
        </w:rPr>
        <w:t>умение взаимодействовать друг с другом.</w:t>
      </w:r>
    </w:p>
    <w:p w:rsidR="00576B93" w:rsidRDefault="00576B93" w:rsidP="00CF270A">
      <w:pPr>
        <w:tabs>
          <w:tab w:val="left" w:pos="1275"/>
          <w:tab w:val="left" w:pos="1416"/>
          <w:tab w:val="left" w:pos="2124"/>
          <w:tab w:val="left" w:pos="2832"/>
          <w:tab w:val="left" w:pos="3540"/>
          <w:tab w:val="left" w:pos="4248"/>
          <w:tab w:val="left" w:pos="4956"/>
          <w:tab w:val="left" w:pos="5664"/>
          <w:tab w:val="left" w:pos="6372"/>
        </w:tabs>
        <w:rPr>
          <w:rFonts w:ascii="Times New Roman" w:eastAsia="Times New Roman" w:hAnsi="Times New Roman" w:cs="Times New Roman"/>
          <w:bCs/>
          <w:color w:val="181818"/>
          <w:kern w:val="36"/>
          <w:sz w:val="28"/>
          <w:szCs w:val="28"/>
          <w:lang w:eastAsia="ru-RU"/>
        </w:rPr>
      </w:pPr>
      <w:r w:rsidRPr="002C334E">
        <w:rPr>
          <w:rFonts w:ascii="Times New Roman" w:eastAsia="Times New Roman" w:hAnsi="Times New Roman" w:cs="Times New Roman"/>
          <w:b/>
          <w:bCs/>
          <w:color w:val="181818"/>
          <w:kern w:val="36"/>
          <w:sz w:val="28"/>
          <w:szCs w:val="28"/>
          <w:lang w:eastAsia="ru-RU"/>
        </w:rPr>
        <w:t>Материалы и оборудование:</w:t>
      </w:r>
      <w:r>
        <w:rPr>
          <w:rFonts w:ascii="Times New Roman" w:eastAsia="Times New Roman" w:hAnsi="Times New Roman" w:cs="Times New Roman"/>
          <w:bCs/>
          <w:color w:val="181818"/>
          <w:kern w:val="36"/>
          <w:sz w:val="28"/>
          <w:szCs w:val="28"/>
          <w:lang w:eastAsia="ru-RU"/>
        </w:rPr>
        <w:t xml:space="preserve"> игрушка-зайка, картинки с изображением различных видов посуды, мяч, набор детской посуды</w:t>
      </w:r>
      <w:r w:rsidR="002C334E">
        <w:rPr>
          <w:rFonts w:ascii="Times New Roman" w:eastAsia="Times New Roman" w:hAnsi="Times New Roman" w:cs="Times New Roman"/>
          <w:bCs/>
          <w:color w:val="181818"/>
          <w:kern w:val="36"/>
          <w:sz w:val="28"/>
          <w:szCs w:val="28"/>
          <w:lang w:eastAsia="ru-RU"/>
        </w:rPr>
        <w:t xml:space="preserve">, картонные чашки и блюдца </w:t>
      </w:r>
      <w:r w:rsidR="00B37E38">
        <w:rPr>
          <w:rFonts w:ascii="Times New Roman" w:eastAsia="Times New Roman" w:hAnsi="Times New Roman" w:cs="Times New Roman"/>
          <w:bCs/>
          <w:color w:val="181818"/>
          <w:kern w:val="36"/>
          <w:sz w:val="28"/>
          <w:szCs w:val="28"/>
          <w:lang w:eastAsia="ru-RU"/>
        </w:rPr>
        <w:t>разного цвета для игры, раскраски «Посуда».</w:t>
      </w:r>
    </w:p>
    <w:p w:rsidR="002C334E" w:rsidRDefault="002C334E" w:rsidP="00CF270A">
      <w:pPr>
        <w:tabs>
          <w:tab w:val="left" w:pos="1275"/>
          <w:tab w:val="left" w:pos="1416"/>
          <w:tab w:val="left" w:pos="2124"/>
          <w:tab w:val="left" w:pos="2832"/>
          <w:tab w:val="left" w:pos="3540"/>
          <w:tab w:val="left" w:pos="4248"/>
          <w:tab w:val="left" w:pos="4956"/>
          <w:tab w:val="left" w:pos="5664"/>
          <w:tab w:val="left" w:pos="6372"/>
        </w:tabs>
        <w:rPr>
          <w:rFonts w:ascii="Times New Roman" w:eastAsia="Times New Roman" w:hAnsi="Times New Roman" w:cs="Times New Roman"/>
          <w:b/>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 xml:space="preserve">                                               </w:t>
      </w:r>
      <w:r w:rsidRPr="002C334E">
        <w:rPr>
          <w:rFonts w:ascii="Times New Roman" w:eastAsia="Times New Roman" w:hAnsi="Times New Roman" w:cs="Times New Roman"/>
          <w:b/>
          <w:bCs/>
          <w:color w:val="181818"/>
          <w:kern w:val="36"/>
          <w:sz w:val="28"/>
          <w:szCs w:val="28"/>
          <w:lang w:eastAsia="ru-RU"/>
        </w:rPr>
        <w:t>Ход занятия.</w:t>
      </w:r>
    </w:p>
    <w:p w:rsidR="002C334E" w:rsidRPr="002C334E" w:rsidRDefault="007D0480" w:rsidP="00CF270A">
      <w:pPr>
        <w:tabs>
          <w:tab w:val="left" w:pos="1275"/>
          <w:tab w:val="left" w:pos="1416"/>
          <w:tab w:val="left" w:pos="2124"/>
          <w:tab w:val="left" w:pos="2832"/>
          <w:tab w:val="left" w:pos="3540"/>
          <w:tab w:val="left" w:pos="4248"/>
          <w:tab w:val="left" w:pos="4956"/>
          <w:tab w:val="left" w:pos="5664"/>
          <w:tab w:val="left" w:pos="6372"/>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 xml:space="preserve"> </w:t>
      </w:r>
      <w:r w:rsidR="009D3D75">
        <w:rPr>
          <w:rFonts w:ascii="Times New Roman" w:eastAsia="Times New Roman" w:hAnsi="Times New Roman" w:cs="Times New Roman"/>
          <w:bCs/>
          <w:color w:val="181818"/>
          <w:kern w:val="36"/>
          <w:sz w:val="28"/>
          <w:szCs w:val="28"/>
          <w:lang w:eastAsia="ru-RU"/>
        </w:rPr>
        <w:t xml:space="preserve">     </w:t>
      </w:r>
      <w:r>
        <w:rPr>
          <w:rFonts w:ascii="Times New Roman" w:eastAsia="Times New Roman" w:hAnsi="Times New Roman" w:cs="Times New Roman"/>
          <w:bCs/>
          <w:color w:val="181818"/>
          <w:kern w:val="36"/>
          <w:sz w:val="28"/>
          <w:szCs w:val="28"/>
          <w:lang w:eastAsia="ru-RU"/>
        </w:rPr>
        <w:t>К</w:t>
      </w:r>
      <w:r w:rsidR="002C334E">
        <w:rPr>
          <w:rFonts w:ascii="Times New Roman" w:eastAsia="Times New Roman" w:hAnsi="Times New Roman" w:cs="Times New Roman"/>
          <w:bCs/>
          <w:color w:val="181818"/>
          <w:kern w:val="36"/>
          <w:sz w:val="28"/>
          <w:szCs w:val="28"/>
          <w:lang w:eastAsia="ru-RU"/>
        </w:rPr>
        <w:t xml:space="preserve"> детям пришел зайка игрушка</w:t>
      </w:r>
      <w:r>
        <w:rPr>
          <w:rFonts w:ascii="Times New Roman" w:eastAsia="Times New Roman" w:hAnsi="Times New Roman" w:cs="Times New Roman"/>
          <w:bCs/>
          <w:color w:val="181818"/>
          <w:kern w:val="36"/>
          <w:sz w:val="28"/>
          <w:szCs w:val="28"/>
          <w:lang w:eastAsia="ru-RU"/>
        </w:rPr>
        <w:t xml:space="preserve">. Он </w:t>
      </w:r>
      <w:proofErr w:type="spellStart"/>
      <w:r>
        <w:rPr>
          <w:rFonts w:ascii="Times New Roman" w:eastAsia="Times New Roman" w:hAnsi="Times New Roman" w:cs="Times New Roman"/>
          <w:bCs/>
          <w:color w:val="181818"/>
          <w:kern w:val="36"/>
          <w:sz w:val="28"/>
          <w:szCs w:val="28"/>
          <w:lang w:eastAsia="ru-RU"/>
        </w:rPr>
        <w:t>рассказал</w:t>
      </w:r>
      <w:proofErr w:type="gramStart"/>
      <w:r>
        <w:rPr>
          <w:rFonts w:ascii="Times New Roman" w:eastAsia="Times New Roman" w:hAnsi="Times New Roman" w:cs="Times New Roman"/>
          <w:bCs/>
          <w:color w:val="181818"/>
          <w:kern w:val="36"/>
          <w:sz w:val="28"/>
          <w:szCs w:val="28"/>
          <w:lang w:eastAsia="ru-RU"/>
        </w:rPr>
        <w:t>,ч</w:t>
      </w:r>
      <w:proofErr w:type="gramEnd"/>
      <w:r>
        <w:rPr>
          <w:rFonts w:ascii="Times New Roman" w:eastAsia="Times New Roman" w:hAnsi="Times New Roman" w:cs="Times New Roman"/>
          <w:bCs/>
          <w:color w:val="181818"/>
          <w:kern w:val="36"/>
          <w:sz w:val="28"/>
          <w:szCs w:val="28"/>
          <w:lang w:eastAsia="ru-RU"/>
        </w:rPr>
        <w:t>то</w:t>
      </w:r>
      <w:proofErr w:type="spellEnd"/>
      <w:r>
        <w:rPr>
          <w:rFonts w:ascii="Times New Roman" w:eastAsia="Times New Roman" w:hAnsi="Times New Roman" w:cs="Times New Roman"/>
          <w:bCs/>
          <w:color w:val="181818"/>
          <w:kern w:val="36"/>
          <w:sz w:val="28"/>
          <w:szCs w:val="28"/>
          <w:lang w:eastAsia="ru-RU"/>
        </w:rPr>
        <w:t xml:space="preserve"> вчера к нему в гости приходили куклы Маша и Саша и принесли вкусные сушки к чаю, попросили приготовить чайную посуду. А у зайки нет посуды, да он и не знает, что такое</w:t>
      </w:r>
      <w:r w:rsidR="00B3362D">
        <w:rPr>
          <w:rFonts w:ascii="Times New Roman" w:eastAsia="Times New Roman" w:hAnsi="Times New Roman" w:cs="Times New Roman"/>
          <w:bCs/>
          <w:color w:val="181818"/>
          <w:kern w:val="36"/>
          <w:sz w:val="28"/>
          <w:szCs w:val="28"/>
          <w:lang w:eastAsia="ru-RU"/>
        </w:rPr>
        <w:t xml:space="preserve"> посуда, тем более чайная</w:t>
      </w:r>
      <w:r w:rsidR="002F48A6">
        <w:rPr>
          <w:rFonts w:ascii="Times New Roman" w:eastAsia="Times New Roman" w:hAnsi="Times New Roman" w:cs="Times New Roman"/>
          <w:bCs/>
          <w:color w:val="181818"/>
          <w:kern w:val="36"/>
          <w:sz w:val="28"/>
          <w:szCs w:val="28"/>
          <w:lang w:eastAsia="ru-RU"/>
        </w:rPr>
        <w:t>. Зайка просит ребят помочь ему разобраться, что же такое посуда.</w:t>
      </w:r>
    </w:p>
    <w:p w:rsidR="002C334E" w:rsidRDefault="009D3D75" w:rsidP="00CF270A">
      <w:pPr>
        <w:tabs>
          <w:tab w:val="left" w:pos="1275"/>
          <w:tab w:val="left" w:pos="1416"/>
          <w:tab w:val="left" w:pos="2124"/>
          <w:tab w:val="left" w:pos="2832"/>
          <w:tab w:val="left" w:pos="3540"/>
          <w:tab w:val="left" w:pos="4248"/>
          <w:tab w:val="left" w:pos="4956"/>
          <w:tab w:val="left" w:pos="5664"/>
          <w:tab w:val="left" w:pos="6372"/>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 xml:space="preserve">     </w:t>
      </w:r>
      <w:r w:rsidR="006721D5">
        <w:rPr>
          <w:rFonts w:ascii="Times New Roman" w:eastAsia="Times New Roman" w:hAnsi="Times New Roman" w:cs="Times New Roman"/>
          <w:bCs/>
          <w:color w:val="181818"/>
          <w:kern w:val="36"/>
          <w:sz w:val="28"/>
          <w:szCs w:val="28"/>
          <w:lang w:eastAsia="ru-RU"/>
        </w:rPr>
        <w:t>Спросить ребят, согласны ли они помочь зайке. Воспитатель показывает волшебный сундучок и предлагает заглянуть в него, предварительно сказав слова</w:t>
      </w:r>
      <w:r w:rsidR="00EF691E">
        <w:rPr>
          <w:rFonts w:ascii="Times New Roman" w:eastAsia="Times New Roman" w:hAnsi="Times New Roman" w:cs="Times New Roman"/>
          <w:bCs/>
          <w:color w:val="181818"/>
          <w:kern w:val="36"/>
          <w:sz w:val="28"/>
          <w:szCs w:val="28"/>
          <w:lang w:eastAsia="ru-RU"/>
        </w:rPr>
        <w:t>: «Сундучок, сундучок, приоткрой свой бочок» В сундучке предметы посуды, каждый ребенок достает по одному предмету и рассказывает о нем. Затем вместе дела</w:t>
      </w:r>
      <w:r w:rsidR="00BC29F4">
        <w:rPr>
          <w:rFonts w:ascii="Times New Roman" w:eastAsia="Times New Roman" w:hAnsi="Times New Roman" w:cs="Times New Roman"/>
          <w:bCs/>
          <w:color w:val="181818"/>
          <w:kern w:val="36"/>
          <w:sz w:val="28"/>
          <w:szCs w:val="28"/>
          <w:lang w:eastAsia="ru-RU"/>
        </w:rPr>
        <w:t>ют вывод о том, что каждая посуда необходима для определенных целей: чайная, чтобы пить чай, столовая – для приема</w:t>
      </w:r>
      <w:r w:rsidR="00D934B5">
        <w:rPr>
          <w:rFonts w:ascii="Times New Roman" w:eastAsia="Times New Roman" w:hAnsi="Times New Roman" w:cs="Times New Roman"/>
          <w:bCs/>
          <w:color w:val="181818"/>
          <w:kern w:val="36"/>
          <w:sz w:val="28"/>
          <w:szCs w:val="28"/>
          <w:lang w:eastAsia="ru-RU"/>
        </w:rPr>
        <w:t xml:space="preserve"> пищи, кухонная – для приготовления еды.</w:t>
      </w:r>
      <w:r w:rsidR="00BC29F4">
        <w:rPr>
          <w:rFonts w:ascii="Times New Roman" w:eastAsia="Times New Roman" w:hAnsi="Times New Roman" w:cs="Times New Roman"/>
          <w:bCs/>
          <w:color w:val="181818"/>
          <w:kern w:val="36"/>
          <w:sz w:val="28"/>
          <w:szCs w:val="28"/>
          <w:lang w:eastAsia="ru-RU"/>
        </w:rPr>
        <w:t xml:space="preserve"> </w:t>
      </w:r>
    </w:p>
    <w:p w:rsidR="00A54F4F" w:rsidRPr="005362DD" w:rsidRDefault="009D3D75" w:rsidP="00CF270A">
      <w:pPr>
        <w:tabs>
          <w:tab w:val="left" w:pos="1275"/>
          <w:tab w:val="left" w:pos="1416"/>
          <w:tab w:val="left" w:pos="2124"/>
          <w:tab w:val="left" w:pos="2832"/>
          <w:tab w:val="left" w:pos="3540"/>
          <w:tab w:val="left" w:pos="4248"/>
          <w:tab w:val="left" w:pos="4956"/>
          <w:tab w:val="left" w:pos="5664"/>
          <w:tab w:val="left" w:pos="6372"/>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 xml:space="preserve">     </w:t>
      </w:r>
      <w:r w:rsidR="00BC29F4">
        <w:rPr>
          <w:rFonts w:ascii="Times New Roman" w:eastAsia="Times New Roman" w:hAnsi="Times New Roman" w:cs="Times New Roman"/>
          <w:bCs/>
          <w:color w:val="181818"/>
          <w:kern w:val="36"/>
          <w:sz w:val="28"/>
          <w:szCs w:val="28"/>
          <w:lang w:eastAsia="ru-RU"/>
        </w:rPr>
        <w:t>Воспитатель достает из сундучка картинки</w:t>
      </w:r>
      <w:r w:rsidR="00D934B5">
        <w:rPr>
          <w:rFonts w:ascii="Times New Roman" w:eastAsia="Times New Roman" w:hAnsi="Times New Roman" w:cs="Times New Roman"/>
          <w:bCs/>
          <w:color w:val="181818"/>
          <w:kern w:val="36"/>
          <w:sz w:val="28"/>
          <w:szCs w:val="28"/>
          <w:lang w:eastAsia="ru-RU"/>
        </w:rPr>
        <w:t xml:space="preserve"> и предлагает поиграть в игру.</w:t>
      </w:r>
    </w:p>
    <w:p w:rsidR="00D934B5" w:rsidRPr="009D3D75" w:rsidRDefault="00D934B5" w:rsidP="00D934B5">
      <w:pPr>
        <w:tabs>
          <w:tab w:val="left" w:pos="1275"/>
          <w:tab w:val="center" w:pos="5233"/>
        </w:tabs>
        <w:rPr>
          <w:rFonts w:ascii="Times New Roman" w:eastAsia="Times New Roman" w:hAnsi="Times New Roman" w:cs="Times New Roman"/>
          <w:b/>
          <w:bCs/>
          <w:color w:val="181818"/>
          <w:kern w:val="36"/>
          <w:sz w:val="28"/>
          <w:szCs w:val="28"/>
          <w:lang w:eastAsia="ru-RU"/>
        </w:rPr>
      </w:pPr>
      <w:r w:rsidRPr="009D3D75">
        <w:rPr>
          <w:rFonts w:ascii="Times New Roman" w:eastAsia="Times New Roman" w:hAnsi="Times New Roman" w:cs="Times New Roman"/>
          <w:b/>
          <w:bCs/>
          <w:color w:val="181818"/>
          <w:kern w:val="36"/>
          <w:sz w:val="28"/>
          <w:szCs w:val="28"/>
          <w:lang w:eastAsia="ru-RU"/>
        </w:rPr>
        <w:t xml:space="preserve">Игра «Расставь посуду по местам» </w:t>
      </w:r>
    </w:p>
    <w:p w:rsidR="00D934B5" w:rsidRDefault="00D934B5"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Дети на трех мольбертах расставляют картинки с изображением чайной, столовой и кухонной посуды.</w:t>
      </w:r>
    </w:p>
    <w:p w:rsidR="009D3D75" w:rsidRDefault="009D3D75"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lastRenderedPageBreak/>
        <w:t xml:space="preserve">     Воспитатель показывает картинку с изображением тарелки и спрашивает детей, как можно назвать маленькую тарелку.</w:t>
      </w:r>
    </w:p>
    <w:p w:rsidR="009D3D75" w:rsidRPr="007F5262" w:rsidRDefault="009D3D75"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
          <w:bCs/>
          <w:color w:val="181818"/>
          <w:kern w:val="36"/>
          <w:sz w:val="28"/>
          <w:szCs w:val="28"/>
          <w:lang w:eastAsia="ru-RU"/>
        </w:rPr>
        <w:t>Игра «Назови ласково»</w:t>
      </w:r>
      <w:r w:rsidR="007F5262">
        <w:rPr>
          <w:rFonts w:ascii="Times New Roman" w:eastAsia="Times New Roman" w:hAnsi="Times New Roman" w:cs="Times New Roman"/>
          <w:b/>
          <w:bCs/>
          <w:color w:val="181818"/>
          <w:kern w:val="36"/>
          <w:sz w:val="28"/>
          <w:szCs w:val="28"/>
          <w:lang w:eastAsia="ru-RU"/>
        </w:rPr>
        <w:t xml:space="preserve">  </w:t>
      </w:r>
      <w:proofErr w:type="gramStart"/>
      <w:r w:rsidR="007F5262">
        <w:rPr>
          <w:rFonts w:ascii="Times New Roman" w:eastAsia="Times New Roman" w:hAnsi="Times New Roman" w:cs="Times New Roman"/>
          <w:bCs/>
          <w:color w:val="181818"/>
          <w:kern w:val="36"/>
          <w:sz w:val="28"/>
          <w:szCs w:val="28"/>
          <w:lang w:eastAsia="ru-RU"/>
        </w:rPr>
        <w:t xml:space="preserve">( </w:t>
      </w:r>
      <w:proofErr w:type="gramEnd"/>
      <w:r w:rsidR="007F5262">
        <w:rPr>
          <w:rFonts w:ascii="Times New Roman" w:eastAsia="Times New Roman" w:hAnsi="Times New Roman" w:cs="Times New Roman"/>
          <w:bCs/>
          <w:color w:val="181818"/>
          <w:kern w:val="36"/>
          <w:sz w:val="28"/>
          <w:szCs w:val="28"/>
          <w:lang w:eastAsia="ru-RU"/>
        </w:rPr>
        <w:t>с мячом)</w:t>
      </w:r>
    </w:p>
    <w:p w:rsidR="009D3D75" w:rsidRDefault="009D3D75"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Воспитатель бросает мяч и называет слово, дети</w:t>
      </w:r>
      <w:r w:rsidR="007F5262">
        <w:rPr>
          <w:rFonts w:ascii="Times New Roman" w:eastAsia="Times New Roman" w:hAnsi="Times New Roman" w:cs="Times New Roman"/>
          <w:bCs/>
          <w:color w:val="181818"/>
          <w:kern w:val="36"/>
          <w:sz w:val="28"/>
          <w:szCs w:val="28"/>
          <w:lang w:eastAsia="ru-RU"/>
        </w:rPr>
        <w:t xml:space="preserve"> отвечают и бросают мяч обратно.</w:t>
      </w:r>
    </w:p>
    <w:p w:rsidR="007F5262" w:rsidRDefault="007F5262"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Например:</w:t>
      </w:r>
    </w:p>
    <w:p w:rsidR="007F5262" w:rsidRDefault="007F5262"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Тарелка – тарелочка</w:t>
      </w:r>
    </w:p>
    <w:p w:rsidR="007F5262" w:rsidRDefault="007F5262"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Ложка – ложечка</w:t>
      </w:r>
    </w:p>
    <w:p w:rsidR="007F5262" w:rsidRDefault="007F5262"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Стакан – стаканчик</w:t>
      </w:r>
    </w:p>
    <w:p w:rsidR="007F5262" w:rsidRDefault="007F5262"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Сковорода – сковородочка</w:t>
      </w:r>
    </w:p>
    <w:p w:rsidR="007F5262" w:rsidRDefault="007F5262"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Чашка – чашечка</w:t>
      </w:r>
    </w:p>
    <w:p w:rsidR="007F5262" w:rsidRDefault="007F5262"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Кастрюля – кастрюлька</w:t>
      </w:r>
    </w:p>
    <w:p w:rsidR="007F5262" w:rsidRDefault="007F5262"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 xml:space="preserve">Чайник </w:t>
      </w:r>
      <w:r w:rsidR="003E1F97">
        <w:rPr>
          <w:rFonts w:ascii="Times New Roman" w:eastAsia="Times New Roman" w:hAnsi="Times New Roman" w:cs="Times New Roman"/>
          <w:bCs/>
          <w:color w:val="181818"/>
          <w:kern w:val="36"/>
          <w:sz w:val="28"/>
          <w:szCs w:val="28"/>
          <w:lang w:eastAsia="ru-RU"/>
        </w:rPr>
        <w:t>–</w:t>
      </w:r>
      <w:r>
        <w:rPr>
          <w:rFonts w:ascii="Times New Roman" w:eastAsia="Times New Roman" w:hAnsi="Times New Roman" w:cs="Times New Roman"/>
          <w:bCs/>
          <w:color w:val="181818"/>
          <w:kern w:val="36"/>
          <w:sz w:val="28"/>
          <w:szCs w:val="28"/>
          <w:lang w:eastAsia="ru-RU"/>
        </w:rPr>
        <w:t xml:space="preserve"> чайничек</w:t>
      </w:r>
    </w:p>
    <w:p w:rsidR="003E1F97" w:rsidRDefault="003E1F97"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Блюдце – блюдечко</w:t>
      </w:r>
    </w:p>
    <w:p w:rsidR="003E1F97" w:rsidRDefault="003E1F97"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Нож – ножичек</w:t>
      </w:r>
    </w:p>
    <w:p w:rsidR="003E1F97" w:rsidRDefault="008732A9"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 xml:space="preserve">     </w:t>
      </w:r>
      <w:r w:rsidR="003E1F97">
        <w:rPr>
          <w:rFonts w:ascii="Times New Roman" w:eastAsia="Times New Roman" w:hAnsi="Times New Roman" w:cs="Times New Roman"/>
          <w:bCs/>
          <w:color w:val="181818"/>
          <w:kern w:val="36"/>
          <w:sz w:val="28"/>
          <w:szCs w:val="28"/>
          <w:lang w:eastAsia="ru-RU"/>
        </w:rPr>
        <w:t xml:space="preserve">Воспитатель привлекает внимание детей, называя слово   </w:t>
      </w:r>
      <w:proofErr w:type="spellStart"/>
      <w:r w:rsidR="003E1F97" w:rsidRPr="003E1F97">
        <w:rPr>
          <w:rFonts w:ascii="Times New Roman" w:eastAsia="Times New Roman" w:hAnsi="Times New Roman" w:cs="Times New Roman"/>
          <w:b/>
          <w:bCs/>
          <w:color w:val="181818"/>
          <w:kern w:val="36"/>
          <w:sz w:val="28"/>
          <w:szCs w:val="28"/>
          <w:lang w:eastAsia="ru-RU"/>
        </w:rPr>
        <w:t>пос-с</w:t>
      </w:r>
      <w:proofErr w:type="spellEnd"/>
      <w:r w:rsidR="003E1F97" w:rsidRPr="003E1F97">
        <w:rPr>
          <w:rFonts w:ascii="Times New Roman" w:eastAsia="Times New Roman" w:hAnsi="Times New Roman" w:cs="Times New Roman"/>
          <w:b/>
          <w:bCs/>
          <w:color w:val="181818"/>
          <w:kern w:val="36"/>
          <w:sz w:val="28"/>
          <w:szCs w:val="28"/>
          <w:lang w:eastAsia="ru-RU"/>
        </w:rPr>
        <w:t xml:space="preserve"> </w:t>
      </w:r>
      <w:proofErr w:type="gramStart"/>
      <w:r>
        <w:rPr>
          <w:rFonts w:ascii="Times New Roman" w:eastAsia="Times New Roman" w:hAnsi="Times New Roman" w:cs="Times New Roman"/>
          <w:b/>
          <w:bCs/>
          <w:color w:val="181818"/>
          <w:kern w:val="36"/>
          <w:sz w:val="28"/>
          <w:szCs w:val="28"/>
          <w:lang w:eastAsia="ru-RU"/>
        </w:rPr>
        <w:t>–</w:t>
      </w:r>
      <w:r w:rsidR="003E1F97" w:rsidRPr="003E1F97">
        <w:rPr>
          <w:rFonts w:ascii="Times New Roman" w:eastAsia="Times New Roman" w:hAnsi="Times New Roman" w:cs="Times New Roman"/>
          <w:b/>
          <w:bCs/>
          <w:color w:val="181818"/>
          <w:kern w:val="36"/>
          <w:sz w:val="28"/>
          <w:szCs w:val="28"/>
          <w:lang w:eastAsia="ru-RU"/>
        </w:rPr>
        <w:t>с</w:t>
      </w:r>
      <w:proofErr w:type="gramEnd"/>
      <w:r w:rsidR="003E1F97" w:rsidRPr="003E1F97">
        <w:rPr>
          <w:rFonts w:ascii="Times New Roman" w:eastAsia="Times New Roman" w:hAnsi="Times New Roman" w:cs="Times New Roman"/>
          <w:b/>
          <w:bCs/>
          <w:color w:val="181818"/>
          <w:kern w:val="36"/>
          <w:sz w:val="28"/>
          <w:szCs w:val="28"/>
          <w:lang w:eastAsia="ru-RU"/>
        </w:rPr>
        <w:t>уда</w:t>
      </w:r>
      <w:r>
        <w:rPr>
          <w:rFonts w:ascii="Times New Roman" w:eastAsia="Times New Roman" w:hAnsi="Times New Roman" w:cs="Times New Roman"/>
          <w:b/>
          <w:bCs/>
          <w:color w:val="181818"/>
          <w:kern w:val="36"/>
          <w:sz w:val="28"/>
          <w:szCs w:val="28"/>
          <w:lang w:eastAsia="ru-RU"/>
        </w:rPr>
        <w:t xml:space="preserve">  </w:t>
      </w:r>
      <w:r>
        <w:rPr>
          <w:rFonts w:ascii="Times New Roman" w:eastAsia="Times New Roman" w:hAnsi="Times New Roman" w:cs="Times New Roman"/>
          <w:bCs/>
          <w:color w:val="181818"/>
          <w:kern w:val="36"/>
          <w:sz w:val="28"/>
          <w:szCs w:val="28"/>
          <w:lang w:eastAsia="ru-RU"/>
        </w:rPr>
        <w:t>с выделением  звука , предлагает игру</w:t>
      </w:r>
    </w:p>
    <w:p w:rsidR="008732A9" w:rsidRDefault="008732A9" w:rsidP="00D934B5">
      <w:pPr>
        <w:tabs>
          <w:tab w:val="left" w:pos="1275"/>
          <w:tab w:val="center" w:pos="5233"/>
        </w:tabs>
        <w:rPr>
          <w:rFonts w:ascii="Times New Roman" w:eastAsia="Times New Roman" w:hAnsi="Times New Roman" w:cs="Times New Roman"/>
          <w:b/>
          <w:bCs/>
          <w:color w:val="181818"/>
          <w:kern w:val="36"/>
          <w:sz w:val="28"/>
          <w:szCs w:val="28"/>
          <w:lang w:eastAsia="ru-RU"/>
        </w:rPr>
      </w:pPr>
      <w:r w:rsidRPr="008732A9">
        <w:rPr>
          <w:rFonts w:ascii="Times New Roman" w:eastAsia="Times New Roman" w:hAnsi="Times New Roman" w:cs="Times New Roman"/>
          <w:b/>
          <w:bCs/>
          <w:color w:val="181818"/>
          <w:kern w:val="36"/>
          <w:sz w:val="28"/>
          <w:szCs w:val="28"/>
          <w:lang w:eastAsia="ru-RU"/>
        </w:rPr>
        <w:t>Игра «Хлопни в ладошки»</w:t>
      </w:r>
    </w:p>
    <w:p w:rsidR="008732A9" w:rsidRDefault="008732A9"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Воспитатель произносит</w:t>
      </w:r>
      <w:r w:rsidR="005D456C">
        <w:rPr>
          <w:rFonts w:ascii="Times New Roman" w:eastAsia="Times New Roman" w:hAnsi="Times New Roman" w:cs="Times New Roman"/>
          <w:bCs/>
          <w:color w:val="181818"/>
          <w:kern w:val="36"/>
          <w:sz w:val="28"/>
          <w:szCs w:val="28"/>
          <w:lang w:eastAsia="ru-RU"/>
        </w:rPr>
        <w:t xml:space="preserve"> слова, дети, услышав звук (с), хлопают в ладоши</w:t>
      </w:r>
      <w:r w:rsidR="00BE0D60">
        <w:rPr>
          <w:rFonts w:ascii="Times New Roman" w:eastAsia="Times New Roman" w:hAnsi="Times New Roman" w:cs="Times New Roman"/>
          <w:bCs/>
          <w:color w:val="181818"/>
          <w:kern w:val="36"/>
          <w:sz w:val="28"/>
          <w:szCs w:val="28"/>
          <w:lang w:eastAsia="ru-RU"/>
        </w:rPr>
        <w:t>.</w:t>
      </w:r>
      <w:r w:rsidR="00003F76">
        <w:rPr>
          <w:rFonts w:ascii="Times New Roman" w:eastAsia="Times New Roman" w:hAnsi="Times New Roman" w:cs="Times New Roman"/>
          <w:bCs/>
          <w:color w:val="181818"/>
          <w:kern w:val="36"/>
          <w:sz w:val="28"/>
          <w:szCs w:val="28"/>
          <w:lang w:eastAsia="ru-RU"/>
        </w:rPr>
        <w:t xml:space="preserve"> (Слова произносятся в медленном темпе с интервалом, выделяя голосом нужный звук).</w:t>
      </w:r>
    </w:p>
    <w:p w:rsidR="00BE0D60" w:rsidRDefault="00BE0D60"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Слова: кастрюля, стакан</w:t>
      </w:r>
      <w:r w:rsidR="00003F76">
        <w:rPr>
          <w:rFonts w:ascii="Times New Roman" w:eastAsia="Times New Roman" w:hAnsi="Times New Roman" w:cs="Times New Roman"/>
          <w:bCs/>
          <w:color w:val="181818"/>
          <w:kern w:val="36"/>
          <w:sz w:val="28"/>
          <w:szCs w:val="28"/>
          <w:lang w:eastAsia="ru-RU"/>
        </w:rPr>
        <w:t xml:space="preserve">, вилка, молочник, сахарница, </w:t>
      </w:r>
      <w:proofErr w:type="spellStart"/>
      <w:r w:rsidR="00003F76">
        <w:rPr>
          <w:rFonts w:ascii="Times New Roman" w:eastAsia="Times New Roman" w:hAnsi="Times New Roman" w:cs="Times New Roman"/>
          <w:bCs/>
          <w:color w:val="181818"/>
          <w:kern w:val="36"/>
          <w:sz w:val="28"/>
          <w:szCs w:val="28"/>
          <w:lang w:eastAsia="ru-RU"/>
        </w:rPr>
        <w:t>конфетница</w:t>
      </w:r>
      <w:proofErr w:type="spellEnd"/>
      <w:r w:rsidR="00003F76">
        <w:rPr>
          <w:rFonts w:ascii="Times New Roman" w:eastAsia="Times New Roman" w:hAnsi="Times New Roman" w:cs="Times New Roman"/>
          <w:bCs/>
          <w:color w:val="181818"/>
          <w:kern w:val="36"/>
          <w:sz w:val="28"/>
          <w:szCs w:val="28"/>
          <w:lang w:eastAsia="ru-RU"/>
        </w:rPr>
        <w:t>, салатник, нож</w:t>
      </w:r>
      <w:r w:rsidR="00F92B19">
        <w:rPr>
          <w:rFonts w:ascii="Times New Roman" w:eastAsia="Times New Roman" w:hAnsi="Times New Roman" w:cs="Times New Roman"/>
          <w:bCs/>
          <w:color w:val="181818"/>
          <w:kern w:val="36"/>
          <w:sz w:val="28"/>
          <w:szCs w:val="28"/>
          <w:lang w:eastAsia="ru-RU"/>
        </w:rPr>
        <w:t>, половник.</w:t>
      </w:r>
    </w:p>
    <w:p w:rsidR="00F92B19" w:rsidRDefault="00F92B19" w:rsidP="00D934B5">
      <w:pPr>
        <w:tabs>
          <w:tab w:val="left" w:pos="1275"/>
          <w:tab w:val="center" w:pos="5233"/>
        </w:tabs>
        <w:rPr>
          <w:rFonts w:ascii="Times New Roman" w:eastAsia="Times New Roman" w:hAnsi="Times New Roman" w:cs="Times New Roman"/>
          <w:b/>
          <w:bCs/>
          <w:color w:val="181818"/>
          <w:kern w:val="36"/>
          <w:sz w:val="28"/>
          <w:szCs w:val="28"/>
          <w:lang w:eastAsia="ru-RU"/>
        </w:rPr>
      </w:pPr>
      <w:r w:rsidRPr="00F92B19">
        <w:rPr>
          <w:rFonts w:ascii="Times New Roman" w:eastAsia="Times New Roman" w:hAnsi="Times New Roman" w:cs="Times New Roman"/>
          <w:b/>
          <w:bCs/>
          <w:color w:val="181818"/>
          <w:kern w:val="36"/>
          <w:sz w:val="28"/>
          <w:szCs w:val="28"/>
          <w:lang w:eastAsia="ru-RU"/>
        </w:rPr>
        <w:t>Этюд «Закипающий чайник»</w:t>
      </w:r>
    </w:p>
    <w:p w:rsidR="00F92B19" w:rsidRDefault="00F92B19"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Воспитатель детям:</w:t>
      </w:r>
    </w:p>
    <w:p w:rsidR="00F92B19" w:rsidRDefault="00F92B19"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 xml:space="preserve">«Представьте себе, что вы </w:t>
      </w:r>
      <w:r w:rsidR="00AB4C92">
        <w:rPr>
          <w:rFonts w:ascii="Times New Roman" w:eastAsia="Times New Roman" w:hAnsi="Times New Roman" w:cs="Times New Roman"/>
          <w:bCs/>
          <w:color w:val="181818"/>
          <w:kern w:val="36"/>
          <w:sz w:val="28"/>
          <w:szCs w:val="28"/>
          <w:lang w:eastAsia="ru-RU"/>
        </w:rPr>
        <w:t>–</w:t>
      </w:r>
      <w:r>
        <w:rPr>
          <w:rFonts w:ascii="Times New Roman" w:eastAsia="Times New Roman" w:hAnsi="Times New Roman" w:cs="Times New Roman"/>
          <w:bCs/>
          <w:color w:val="181818"/>
          <w:kern w:val="36"/>
          <w:sz w:val="28"/>
          <w:szCs w:val="28"/>
          <w:lang w:eastAsia="ru-RU"/>
        </w:rPr>
        <w:t xml:space="preserve"> п</w:t>
      </w:r>
      <w:r w:rsidR="00AB4C92">
        <w:rPr>
          <w:rFonts w:ascii="Times New Roman" w:eastAsia="Times New Roman" w:hAnsi="Times New Roman" w:cs="Times New Roman"/>
          <w:bCs/>
          <w:color w:val="181818"/>
          <w:kern w:val="36"/>
          <w:sz w:val="28"/>
          <w:szCs w:val="28"/>
          <w:lang w:eastAsia="ru-RU"/>
        </w:rPr>
        <w:t>устой чайник, в вас медленной струйкой наливают холодную воду (</w:t>
      </w:r>
      <w:proofErr w:type="spellStart"/>
      <w:r w:rsidR="00AB4C92">
        <w:rPr>
          <w:rFonts w:ascii="Times New Roman" w:eastAsia="Times New Roman" w:hAnsi="Times New Roman" w:cs="Times New Roman"/>
          <w:bCs/>
          <w:color w:val="181818"/>
          <w:kern w:val="36"/>
          <w:sz w:val="28"/>
          <w:szCs w:val="28"/>
          <w:lang w:eastAsia="ru-RU"/>
        </w:rPr>
        <w:t>с-с-с-с-с</w:t>
      </w:r>
      <w:proofErr w:type="spellEnd"/>
      <w:r w:rsidR="00AB4C92">
        <w:rPr>
          <w:rFonts w:ascii="Times New Roman" w:eastAsia="Times New Roman" w:hAnsi="Times New Roman" w:cs="Times New Roman"/>
          <w:bCs/>
          <w:color w:val="181818"/>
          <w:kern w:val="36"/>
          <w:sz w:val="28"/>
          <w:szCs w:val="28"/>
          <w:lang w:eastAsia="ru-RU"/>
        </w:rPr>
        <w:t xml:space="preserve">). Чайник поставили на огонь, вода начинает медленно закипать, бурлить (удивиться). И вот – нет терпения! Вода кипит, из носика пар валит (свист – </w:t>
      </w:r>
      <w:proofErr w:type="spellStart"/>
      <w:r w:rsidR="00AB4C92">
        <w:rPr>
          <w:rFonts w:ascii="Times New Roman" w:eastAsia="Times New Roman" w:hAnsi="Times New Roman" w:cs="Times New Roman"/>
          <w:bCs/>
          <w:color w:val="181818"/>
          <w:kern w:val="36"/>
          <w:sz w:val="28"/>
          <w:szCs w:val="28"/>
          <w:lang w:eastAsia="ru-RU"/>
        </w:rPr>
        <w:t>с-с-с-с-с</w:t>
      </w:r>
      <w:proofErr w:type="spellEnd"/>
      <w:r w:rsidR="00AB4C92">
        <w:rPr>
          <w:rFonts w:ascii="Times New Roman" w:eastAsia="Times New Roman" w:hAnsi="Times New Roman" w:cs="Times New Roman"/>
          <w:bCs/>
          <w:color w:val="181818"/>
          <w:kern w:val="36"/>
          <w:sz w:val="28"/>
          <w:szCs w:val="28"/>
          <w:lang w:eastAsia="ru-RU"/>
        </w:rPr>
        <w:t>)</w:t>
      </w:r>
      <w:proofErr w:type="gramStart"/>
      <w:r w:rsidR="00AB4C92">
        <w:rPr>
          <w:rFonts w:ascii="Times New Roman" w:eastAsia="Times New Roman" w:hAnsi="Times New Roman" w:cs="Times New Roman"/>
          <w:bCs/>
          <w:color w:val="181818"/>
          <w:kern w:val="36"/>
          <w:sz w:val="28"/>
          <w:szCs w:val="28"/>
          <w:lang w:eastAsia="ru-RU"/>
        </w:rPr>
        <w:t>.Ч</w:t>
      </w:r>
      <w:proofErr w:type="gramEnd"/>
      <w:r w:rsidR="00AB4C92">
        <w:rPr>
          <w:rFonts w:ascii="Times New Roman" w:eastAsia="Times New Roman" w:hAnsi="Times New Roman" w:cs="Times New Roman"/>
          <w:bCs/>
          <w:color w:val="181818"/>
          <w:kern w:val="36"/>
          <w:sz w:val="28"/>
          <w:szCs w:val="28"/>
          <w:lang w:eastAsia="ru-RU"/>
        </w:rPr>
        <w:t>айник выключили. Песенка воды стихает и прекращается совсем»</w:t>
      </w:r>
    </w:p>
    <w:p w:rsidR="005B34BA" w:rsidRDefault="005B34BA"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Чайник вскипел, можно пить чай. Какая посуда нужна для этого?</w:t>
      </w:r>
    </w:p>
    <w:p w:rsidR="005B34BA" w:rsidRDefault="005B34BA" w:rsidP="00D934B5">
      <w:pPr>
        <w:tabs>
          <w:tab w:val="left" w:pos="1275"/>
          <w:tab w:val="center" w:pos="5233"/>
        </w:tabs>
        <w:rPr>
          <w:rFonts w:ascii="Times New Roman" w:eastAsia="Times New Roman" w:hAnsi="Times New Roman" w:cs="Times New Roman"/>
          <w:b/>
          <w:bCs/>
          <w:color w:val="181818"/>
          <w:kern w:val="36"/>
          <w:sz w:val="28"/>
          <w:szCs w:val="28"/>
          <w:lang w:eastAsia="ru-RU"/>
        </w:rPr>
      </w:pPr>
      <w:r w:rsidRPr="005B34BA">
        <w:rPr>
          <w:rFonts w:ascii="Times New Roman" w:eastAsia="Times New Roman" w:hAnsi="Times New Roman" w:cs="Times New Roman"/>
          <w:b/>
          <w:bCs/>
          <w:color w:val="181818"/>
          <w:kern w:val="36"/>
          <w:sz w:val="28"/>
          <w:szCs w:val="28"/>
          <w:lang w:eastAsia="ru-RU"/>
        </w:rPr>
        <w:t>Игра «Подбери чашки к блюдцам»</w:t>
      </w:r>
    </w:p>
    <w:p w:rsidR="005B34BA" w:rsidRDefault="005B34BA"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lastRenderedPageBreak/>
        <w:t>(Дети играют на столе, чашки и блюдца могут быть одного цвета, но отличаться рисунком)</w:t>
      </w:r>
      <w:r w:rsidR="00803D91">
        <w:rPr>
          <w:rFonts w:ascii="Times New Roman" w:eastAsia="Times New Roman" w:hAnsi="Times New Roman" w:cs="Times New Roman"/>
          <w:bCs/>
          <w:color w:val="181818"/>
          <w:kern w:val="36"/>
          <w:sz w:val="28"/>
          <w:szCs w:val="28"/>
          <w:lang w:eastAsia="ru-RU"/>
        </w:rPr>
        <w:t>.</w:t>
      </w:r>
    </w:p>
    <w:p w:rsidR="00803D91" w:rsidRDefault="00803D91"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 xml:space="preserve">После того, как чашки будут подобраны к блюдцам, зайка благодарит ребят за помощь. Теперь он знает, что такое </w:t>
      </w:r>
      <w:proofErr w:type="gramStart"/>
      <w:r>
        <w:rPr>
          <w:rFonts w:ascii="Times New Roman" w:eastAsia="Times New Roman" w:hAnsi="Times New Roman" w:cs="Times New Roman"/>
          <w:bCs/>
          <w:color w:val="181818"/>
          <w:kern w:val="36"/>
          <w:sz w:val="28"/>
          <w:szCs w:val="28"/>
          <w:lang w:eastAsia="ru-RU"/>
        </w:rPr>
        <w:t>посуда</w:t>
      </w:r>
      <w:proofErr w:type="gramEnd"/>
      <w:r>
        <w:rPr>
          <w:rFonts w:ascii="Times New Roman" w:eastAsia="Times New Roman" w:hAnsi="Times New Roman" w:cs="Times New Roman"/>
          <w:bCs/>
          <w:color w:val="181818"/>
          <w:kern w:val="36"/>
          <w:sz w:val="28"/>
          <w:szCs w:val="28"/>
          <w:lang w:eastAsia="ru-RU"/>
        </w:rPr>
        <w:t xml:space="preserve"> и </w:t>
      </w:r>
      <w:proofErr w:type="gramStart"/>
      <w:r>
        <w:rPr>
          <w:rFonts w:ascii="Times New Roman" w:eastAsia="Times New Roman" w:hAnsi="Times New Roman" w:cs="Times New Roman"/>
          <w:bCs/>
          <w:color w:val="181818"/>
          <w:kern w:val="36"/>
          <w:sz w:val="28"/>
          <w:szCs w:val="28"/>
          <w:lang w:eastAsia="ru-RU"/>
        </w:rPr>
        <w:t>какая</w:t>
      </w:r>
      <w:proofErr w:type="gramEnd"/>
      <w:r>
        <w:rPr>
          <w:rFonts w:ascii="Times New Roman" w:eastAsia="Times New Roman" w:hAnsi="Times New Roman" w:cs="Times New Roman"/>
          <w:bCs/>
          <w:color w:val="181818"/>
          <w:kern w:val="36"/>
          <w:sz w:val="28"/>
          <w:szCs w:val="28"/>
          <w:lang w:eastAsia="ru-RU"/>
        </w:rPr>
        <w:t xml:space="preserve"> посуда нужна для чая.</w:t>
      </w:r>
    </w:p>
    <w:p w:rsidR="006B5C57" w:rsidRPr="006B5C57" w:rsidRDefault="006B5C57" w:rsidP="00D934B5">
      <w:pPr>
        <w:tabs>
          <w:tab w:val="left" w:pos="1275"/>
          <w:tab w:val="center" w:pos="5233"/>
        </w:tabs>
        <w:rPr>
          <w:rFonts w:ascii="Times New Roman" w:eastAsia="Times New Roman" w:hAnsi="Times New Roman" w:cs="Times New Roman"/>
          <w:b/>
          <w:bCs/>
          <w:color w:val="181818"/>
          <w:kern w:val="36"/>
          <w:sz w:val="28"/>
          <w:szCs w:val="28"/>
          <w:lang w:eastAsia="ru-RU"/>
        </w:rPr>
      </w:pPr>
      <w:r w:rsidRPr="006B5C57">
        <w:rPr>
          <w:rFonts w:ascii="Times New Roman" w:eastAsia="Times New Roman" w:hAnsi="Times New Roman" w:cs="Times New Roman"/>
          <w:b/>
          <w:bCs/>
          <w:color w:val="181818"/>
          <w:kern w:val="36"/>
          <w:sz w:val="28"/>
          <w:szCs w:val="28"/>
          <w:lang w:eastAsia="ru-RU"/>
        </w:rPr>
        <w:t>«Раскрась картинку»</w:t>
      </w:r>
    </w:p>
    <w:p w:rsidR="00803D91" w:rsidRDefault="00803D91" w:rsidP="00D934B5">
      <w:pPr>
        <w:tabs>
          <w:tab w:val="left" w:pos="1275"/>
          <w:tab w:val="center" w:pos="5233"/>
        </w:tabs>
        <w:rPr>
          <w:rFonts w:ascii="Times New Roman" w:eastAsia="Times New Roman" w:hAnsi="Times New Roman" w:cs="Times New Roman"/>
          <w:bCs/>
          <w:color w:val="181818"/>
          <w:kern w:val="36"/>
          <w:sz w:val="28"/>
          <w:szCs w:val="28"/>
          <w:lang w:eastAsia="ru-RU"/>
        </w:rPr>
      </w:pPr>
      <w:r>
        <w:rPr>
          <w:rFonts w:ascii="Times New Roman" w:eastAsia="Times New Roman" w:hAnsi="Times New Roman" w:cs="Times New Roman"/>
          <w:bCs/>
          <w:color w:val="181818"/>
          <w:kern w:val="36"/>
          <w:sz w:val="28"/>
          <w:szCs w:val="28"/>
          <w:lang w:eastAsia="ru-RU"/>
        </w:rPr>
        <w:t>Предложить детям раскрасить картинки с изображением посуды и подарить зайке.</w:t>
      </w:r>
    </w:p>
    <w:p w:rsidR="00803D91" w:rsidRPr="005B34BA" w:rsidRDefault="00803D91" w:rsidP="00D934B5">
      <w:pPr>
        <w:tabs>
          <w:tab w:val="left" w:pos="1275"/>
          <w:tab w:val="center" w:pos="5233"/>
        </w:tabs>
        <w:rPr>
          <w:rFonts w:ascii="Times New Roman" w:eastAsia="Times New Roman" w:hAnsi="Times New Roman" w:cs="Times New Roman"/>
          <w:bCs/>
          <w:color w:val="181818"/>
          <w:kern w:val="36"/>
          <w:sz w:val="28"/>
          <w:szCs w:val="28"/>
          <w:lang w:eastAsia="ru-RU"/>
        </w:rPr>
      </w:pPr>
    </w:p>
    <w:p w:rsidR="0056253B" w:rsidRPr="0056253B" w:rsidRDefault="00D934B5" w:rsidP="00D934B5">
      <w:pPr>
        <w:tabs>
          <w:tab w:val="left" w:pos="1275"/>
          <w:tab w:val="center" w:pos="5233"/>
        </w:tabs>
        <w:rPr>
          <w:rFonts w:ascii="Times New Roman" w:eastAsia="Times New Roman" w:hAnsi="Times New Roman" w:cs="Times New Roman"/>
          <w:b/>
          <w:bCs/>
          <w:color w:val="181818"/>
          <w:kern w:val="36"/>
          <w:sz w:val="48"/>
          <w:szCs w:val="48"/>
          <w:lang w:eastAsia="ru-RU"/>
        </w:rPr>
      </w:pPr>
      <w:r>
        <w:rPr>
          <w:rFonts w:ascii="Times New Roman" w:eastAsia="Times New Roman" w:hAnsi="Times New Roman" w:cs="Times New Roman"/>
          <w:bCs/>
          <w:color w:val="181818"/>
          <w:kern w:val="36"/>
          <w:sz w:val="28"/>
          <w:szCs w:val="28"/>
          <w:lang w:eastAsia="ru-RU"/>
        </w:rPr>
        <w:tab/>
      </w:r>
      <w:r>
        <w:rPr>
          <w:rFonts w:ascii="Times New Roman" w:eastAsia="Times New Roman" w:hAnsi="Times New Roman" w:cs="Times New Roman"/>
          <w:bCs/>
          <w:color w:val="181818"/>
          <w:kern w:val="36"/>
          <w:sz w:val="28"/>
          <w:szCs w:val="28"/>
          <w:lang w:eastAsia="ru-RU"/>
        </w:rPr>
        <w:tab/>
      </w:r>
      <w:r>
        <w:rPr>
          <w:rFonts w:ascii="Times New Roman" w:eastAsia="Times New Roman" w:hAnsi="Times New Roman" w:cs="Times New Roman"/>
          <w:bCs/>
          <w:color w:val="181818"/>
          <w:kern w:val="36"/>
          <w:sz w:val="28"/>
          <w:szCs w:val="28"/>
          <w:lang w:eastAsia="ru-RU"/>
        </w:rPr>
        <w:tab/>
      </w:r>
      <w:r w:rsidR="0056253B">
        <w:rPr>
          <w:rFonts w:ascii="Times New Roman" w:eastAsia="Times New Roman" w:hAnsi="Times New Roman" w:cs="Times New Roman"/>
          <w:bCs/>
          <w:color w:val="181818"/>
          <w:kern w:val="36"/>
          <w:sz w:val="28"/>
          <w:szCs w:val="28"/>
          <w:lang w:eastAsia="ru-RU"/>
        </w:rPr>
        <w:t xml:space="preserve">                                                  </w:t>
      </w:r>
      <w:r w:rsidR="0056253B" w:rsidRPr="0056253B">
        <w:rPr>
          <w:rFonts w:ascii="Times New Roman" w:eastAsia="Times New Roman" w:hAnsi="Times New Roman" w:cs="Times New Roman"/>
          <w:b/>
          <w:bCs/>
          <w:color w:val="181818"/>
          <w:kern w:val="36"/>
          <w:sz w:val="48"/>
          <w:szCs w:val="48"/>
          <w:lang w:eastAsia="ru-RU"/>
        </w:rPr>
        <w:br w:type="page"/>
      </w:r>
    </w:p>
    <w:p w:rsidR="00162F40" w:rsidRPr="00162F40" w:rsidRDefault="00162F40" w:rsidP="00162F40">
      <w:pPr>
        <w:shd w:val="clear" w:color="auto" w:fill="F5F5F5"/>
        <w:spacing w:before="150" w:after="240" w:line="240" w:lineRule="auto"/>
        <w:outlineLvl w:val="0"/>
        <w:rPr>
          <w:rFonts w:ascii="Arial" w:eastAsia="Times New Roman" w:hAnsi="Arial" w:cs="Arial"/>
          <w:b/>
          <w:bCs/>
          <w:color w:val="181818"/>
          <w:kern w:val="36"/>
          <w:sz w:val="48"/>
          <w:szCs w:val="48"/>
          <w:lang w:eastAsia="ru-RU"/>
        </w:rPr>
      </w:pPr>
      <w:r w:rsidRPr="00162F40">
        <w:rPr>
          <w:rFonts w:ascii="Arial" w:eastAsia="Times New Roman" w:hAnsi="Arial" w:cs="Arial"/>
          <w:b/>
          <w:bCs/>
          <w:color w:val="181818"/>
          <w:kern w:val="36"/>
          <w:sz w:val="48"/>
          <w:szCs w:val="48"/>
          <w:lang w:eastAsia="ru-RU"/>
        </w:rPr>
        <w:lastRenderedPageBreak/>
        <w:t>Конспект занятия по речевому развитию в средней группе " Посуда"</w:t>
      </w:r>
    </w:p>
    <w:p w:rsidR="00162F40" w:rsidRPr="00162F40" w:rsidRDefault="006C7C56" w:rsidP="00162F40">
      <w:pPr>
        <w:numPr>
          <w:ilvl w:val="0"/>
          <w:numId w:val="1"/>
        </w:numPr>
        <w:shd w:val="clear" w:color="auto" w:fill="F5F5F5"/>
        <w:spacing w:after="120" w:line="240" w:lineRule="auto"/>
        <w:ind w:left="0" w:right="120"/>
        <w:rPr>
          <w:rFonts w:ascii="Arial" w:eastAsia="Times New Roman" w:hAnsi="Arial" w:cs="Arial"/>
          <w:color w:val="181818"/>
          <w:sz w:val="21"/>
          <w:szCs w:val="21"/>
          <w:lang w:eastAsia="ru-RU"/>
        </w:rPr>
      </w:pPr>
      <w:hyperlink r:id="rId6" w:history="1">
        <w:r w:rsidR="00162F40" w:rsidRPr="00162F40">
          <w:rPr>
            <w:rFonts w:ascii="Arial" w:eastAsia="Times New Roman" w:hAnsi="Arial" w:cs="Arial"/>
            <w:color w:val="267F8C"/>
            <w:sz w:val="21"/>
            <w:lang w:eastAsia="ru-RU"/>
          </w:rPr>
          <w:t>Дошкольное образование</w:t>
        </w:r>
      </w:hyperlink>
    </w:p>
    <w:p w:rsidR="00162F40" w:rsidRPr="00162F40" w:rsidRDefault="00162F40" w:rsidP="00162F40">
      <w:pPr>
        <w:shd w:val="clear" w:color="auto" w:fill="F5F5F5"/>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1"/>
          <w:szCs w:val="21"/>
          <w:lang w:eastAsia="ru-RU"/>
        </w:rPr>
        <w:t> </w:t>
      </w:r>
    </w:p>
    <w:p w:rsidR="00162F40" w:rsidRPr="00162F40" w:rsidRDefault="006C7C56" w:rsidP="00162F40">
      <w:pPr>
        <w:numPr>
          <w:ilvl w:val="0"/>
          <w:numId w:val="1"/>
        </w:numPr>
        <w:shd w:val="clear" w:color="auto" w:fill="F5F5F5"/>
        <w:spacing w:after="120" w:line="240" w:lineRule="auto"/>
        <w:ind w:left="0" w:right="120"/>
        <w:rPr>
          <w:rFonts w:ascii="Arial" w:eastAsia="Times New Roman" w:hAnsi="Arial" w:cs="Arial"/>
          <w:color w:val="181818"/>
          <w:sz w:val="21"/>
          <w:szCs w:val="21"/>
          <w:lang w:eastAsia="ru-RU"/>
        </w:rPr>
      </w:pPr>
      <w:hyperlink r:id="rId7" w:history="1">
        <w:r w:rsidR="00162F40" w:rsidRPr="00162F40">
          <w:rPr>
            <w:rFonts w:ascii="Arial" w:eastAsia="Times New Roman" w:hAnsi="Arial" w:cs="Arial"/>
            <w:color w:val="267F8C"/>
            <w:sz w:val="21"/>
            <w:lang w:eastAsia="ru-RU"/>
          </w:rPr>
          <w:t>Дошкольники</w:t>
        </w:r>
      </w:hyperlink>
    </w:p>
    <w:p w:rsidR="00162F40" w:rsidRPr="00162F40" w:rsidRDefault="00162F40" w:rsidP="00162F40">
      <w:pPr>
        <w:shd w:val="clear" w:color="auto" w:fill="F5F5F5"/>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1"/>
          <w:szCs w:val="21"/>
          <w:lang w:eastAsia="ru-RU"/>
        </w:rPr>
        <w:t> </w:t>
      </w:r>
    </w:p>
    <w:p w:rsidR="00162F40" w:rsidRPr="00162F40" w:rsidRDefault="006C7C56" w:rsidP="00162F40">
      <w:pPr>
        <w:numPr>
          <w:ilvl w:val="0"/>
          <w:numId w:val="1"/>
        </w:numPr>
        <w:shd w:val="clear" w:color="auto" w:fill="F5F5F5"/>
        <w:spacing w:after="120" w:line="240" w:lineRule="auto"/>
        <w:ind w:left="0" w:right="120"/>
        <w:rPr>
          <w:rFonts w:ascii="Arial" w:eastAsia="Times New Roman" w:hAnsi="Arial" w:cs="Arial"/>
          <w:color w:val="181818"/>
          <w:sz w:val="21"/>
          <w:szCs w:val="21"/>
          <w:lang w:eastAsia="ru-RU"/>
        </w:rPr>
      </w:pPr>
      <w:hyperlink r:id="rId8" w:history="1">
        <w:r w:rsidR="00162F40" w:rsidRPr="00162F40">
          <w:rPr>
            <w:rFonts w:ascii="Arial" w:eastAsia="Times New Roman" w:hAnsi="Arial" w:cs="Arial"/>
            <w:color w:val="267F8C"/>
            <w:sz w:val="21"/>
            <w:lang w:eastAsia="ru-RU"/>
          </w:rPr>
          <w:t>Конспекты</w:t>
        </w:r>
      </w:hyperlink>
    </w:p>
    <w:p w:rsidR="00162F40" w:rsidRPr="00162F40" w:rsidRDefault="00162F40" w:rsidP="00162F40">
      <w:pPr>
        <w:shd w:val="clear" w:color="auto" w:fill="FFFFFF"/>
        <w:spacing w:after="0" w:line="240" w:lineRule="auto"/>
        <w:jc w:val="center"/>
        <w:rPr>
          <w:rFonts w:ascii="Arial" w:eastAsia="Times New Roman" w:hAnsi="Arial" w:cs="Arial"/>
          <w:color w:val="181818"/>
          <w:sz w:val="15"/>
          <w:szCs w:val="15"/>
          <w:lang w:eastAsia="ru-RU"/>
        </w:rPr>
      </w:pPr>
      <w:r w:rsidRPr="00162F40">
        <w:rPr>
          <w:rFonts w:ascii="Arial" w:eastAsia="Times New Roman" w:hAnsi="Arial" w:cs="Arial"/>
          <w:color w:val="181818"/>
          <w:sz w:val="15"/>
          <w:szCs w:val="15"/>
          <w:lang w:eastAsia="ru-RU"/>
        </w:rPr>
        <w:t>Скрыть</w:t>
      </w:r>
    </w:p>
    <w:p w:rsidR="00162F40" w:rsidRPr="00162F40" w:rsidRDefault="00162F40" w:rsidP="00162F40">
      <w:pPr>
        <w:shd w:val="clear" w:color="auto" w:fill="FFF3E5"/>
        <w:spacing w:after="225" w:line="240" w:lineRule="auto"/>
        <w:rPr>
          <w:rFonts w:ascii="Arial" w:eastAsia="Times New Roman" w:hAnsi="Arial" w:cs="Arial"/>
          <w:b/>
          <w:bCs/>
          <w:color w:val="666666"/>
          <w:sz w:val="21"/>
          <w:szCs w:val="21"/>
          <w:lang w:eastAsia="ru-RU"/>
        </w:rPr>
      </w:pPr>
      <w:r w:rsidRPr="00162F40">
        <w:rPr>
          <w:rFonts w:ascii="Arial" w:eastAsia="Times New Roman" w:hAnsi="Arial" w:cs="Arial"/>
          <w:b/>
          <w:bCs/>
          <w:color w:val="666666"/>
          <w:sz w:val="21"/>
          <w:szCs w:val="21"/>
          <w:lang w:eastAsia="ru-RU"/>
        </w:rPr>
        <w:t>Обращаем Ваше внимание, что в соответствии с Федеральным законом N 273-ФЗ «Об образовании в Российской Федерации» в организациях, осуществляющих образовательную деятельность, организовывается обучение и воспитание обучающихся с ОВЗ как совместно с другими обучающимися, так и в отдельных классах или группах.</w:t>
      </w:r>
    </w:p>
    <w:p w:rsidR="00162F40" w:rsidRPr="00162F40" w:rsidRDefault="00162F40" w:rsidP="00162F40">
      <w:pPr>
        <w:shd w:val="clear" w:color="auto" w:fill="FFF3E5"/>
        <w:spacing w:after="225" w:line="240" w:lineRule="auto"/>
        <w:rPr>
          <w:rFonts w:ascii="Arial" w:eastAsia="Times New Roman" w:hAnsi="Arial" w:cs="Arial"/>
          <w:b/>
          <w:bCs/>
          <w:color w:val="666666"/>
          <w:sz w:val="21"/>
          <w:szCs w:val="21"/>
          <w:lang w:eastAsia="ru-RU"/>
        </w:rPr>
      </w:pPr>
      <w:proofErr w:type="gramStart"/>
      <w:r w:rsidRPr="00162F40">
        <w:rPr>
          <w:rFonts w:ascii="Arial" w:eastAsia="Times New Roman" w:hAnsi="Arial" w:cs="Arial"/>
          <w:b/>
          <w:bCs/>
          <w:color w:val="666666"/>
          <w:sz w:val="21"/>
          <w:szCs w:val="21"/>
          <w:lang w:eastAsia="ru-RU"/>
        </w:rPr>
        <w:t>Только сейчас Вы можете пройти дистанционное обучение прямо на сайте "</w:t>
      </w:r>
      <w:proofErr w:type="spellStart"/>
      <w:r w:rsidRPr="00162F40">
        <w:rPr>
          <w:rFonts w:ascii="Arial" w:eastAsia="Times New Roman" w:hAnsi="Arial" w:cs="Arial"/>
          <w:b/>
          <w:bCs/>
          <w:color w:val="666666"/>
          <w:sz w:val="21"/>
          <w:szCs w:val="21"/>
          <w:lang w:eastAsia="ru-RU"/>
        </w:rPr>
        <w:t>Инфоурок</w:t>
      </w:r>
      <w:proofErr w:type="spellEnd"/>
      <w:r w:rsidRPr="00162F40">
        <w:rPr>
          <w:rFonts w:ascii="Arial" w:eastAsia="Times New Roman" w:hAnsi="Arial" w:cs="Arial"/>
          <w:b/>
          <w:bCs/>
          <w:color w:val="666666"/>
          <w:sz w:val="21"/>
          <w:szCs w:val="21"/>
          <w:lang w:eastAsia="ru-RU"/>
        </w:rPr>
        <w:t>" со </w:t>
      </w:r>
      <w:r w:rsidRPr="00162F40">
        <w:rPr>
          <w:rFonts w:ascii="Arial" w:eastAsia="Times New Roman" w:hAnsi="Arial" w:cs="Arial"/>
          <w:b/>
          <w:bCs/>
          <w:color w:val="000000"/>
          <w:sz w:val="21"/>
          <w:szCs w:val="21"/>
          <w:lang w:eastAsia="ru-RU"/>
        </w:rPr>
        <w:t>скидкой 40%</w:t>
      </w:r>
      <w:r w:rsidRPr="00162F40">
        <w:rPr>
          <w:rFonts w:ascii="Arial" w:eastAsia="Times New Roman" w:hAnsi="Arial" w:cs="Arial"/>
          <w:b/>
          <w:bCs/>
          <w:color w:val="666666"/>
          <w:sz w:val="21"/>
          <w:szCs w:val="21"/>
          <w:lang w:eastAsia="ru-RU"/>
        </w:rPr>
        <w:t> по курсу повышения квалификации</w:t>
      </w:r>
      <w:r w:rsidRPr="00162F40">
        <w:rPr>
          <w:rFonts w:ascii="Arial" w:eastAsia="Times New Roman" w:hAnsi="Arial" w:cs="Arial"/>
          <w:b/>
          <w:bCs/>
          <w:color w:val="000000"/>
          <w:sz w:val="21"/>
          <w:szCs w:val="21"/>
          <w:lang w:eastAsia="ru-RU"/>
        </w:rPr>
        <w:t> </w:t>
      </w:r>
      <w:hyperlink r:id="rId9" w:tgtFrame="_blank" w:history="1">
        <w:r w:rsidRPr="00162F40">
          <w:rPr>
            <w:rFonts w:ascii="Arial" w:eastAsia="Times New Roman" w:hAnsi="Arial" w:cs="Arial"/>
            <w:b/>
            <w:bCs/>
            <w:color w:val="267F8C"/>
            <w:sz w:val="21"/>
            <w:lang w:eastAsia="ru-RU"/>
          </w:rPr>
          <w:t>"Организация работы с обучающимися с ограниченными возможностями здоровья (ОВЗ) в соответствии с ФГОС"</w:t>
        </w:r>
      </w:hyperlink>
      <w:r w:rsidRPr="00162F40">
        <w:rPr>
          <w:rFonts w:ascii="Arial" w:eastAsia="Times New Roman" w:hAnsi="Arial" w:cs="Arial"/>
          <w:b/>
          <w:bCs/>
          <w:color w:val="666666"/>
          <w:sz w:val="21"/>
          <w:szCs w:val="21"/>
          <w:lang w:eastAsia="ru-RU"/>
        </w:rPr>
        <w:t> (72 часа).</w:t>
      </w:r>
      <w:proofErr w:type="gramEnd"/>
      <w:r w:rsidRPr="00162F40">
        <w:rPr>
          <w:rFonts w:ascii="Arial" w:eastAsia="Times New Roman" w:hAnsi="Arial" w:cs="Arial"/>
          <w:b/>
          <w:bCs/>
          <w:color w:val="666666"/>
          <w:sz w:val="21"/>
          <w:szCs w:val="21"/>
          <w:lang w:eastAsia="ru-RU"/>
        </w:rPr>
        <w:t xml:space="preserve"> По окончании курса Вы получите печатное удостоверение о повышении квалификации установленного образца (доставка удостоверения бесплатна).</w:t>
      </w:r>
    </w:p>
    <w:p w:rsidR="00162F40" w:rsidRPr="00162F40" w:rsidRDefault="006C7C56" w:rsidP="00162F40">
      <w:pPr>
        <w:shd w:val="clear" w:color="auto" w:fill="FFF3E5"/>
        <w:spacing w:line="240" w:lineRule="auto"/>
        <w:rPr>
          <w:rFonts w:ascii="Arial" w:eastAsia="Times New Roman" w:hAnsi="Arial" w:cs="Arial"/>
          <w:color w:val="181818"/>
          <w:sz w:val="21"/>
          <w:szCs w:val="21"/>
          <w:lang w:eastAsia="ru-RU"/>
        </w:rPr>
      </w:pPr>
      <w:hyperlink r:id="rId10" w:tgtFrame="_blank" w:history="1">
        <w:r w:rsidR="00162F40" w:rsidRPr="00162F40">
          <w:rPr>
            <w:rFonts w:ascii="Arial" w:eastAsia="Times New Roman" w:hAnsi="Arial" w:cs="Arial"/>
            <w:color w:val="FFFFFF"/>
            <w:sz w:val="21"/>
            <w:lang w:eastAsia="ru-RU"/>
          </w:rPr>
          <w:t>Подать заявку на этот курс</w:t>
        </w:r>
        <w:proofErr w:type="gramStart"/>
      </w:hyperlink>
      <w:r w:rsidR="00162F40" w:rsidRPr="00162F40">
        <w:rPr>
          <w:rFonts w:ascii="Arial" w:eastAsia="Times New Roman" w:hAnsi="Arial" w:cs="Arial"/>
          <w:color w:val="181818"/>
          <w:sz w:val="21"/>
          <w:szCs w:val="21"/>
          <w:lang w:eastAsia="ru-RU"/>
        </w:rPr>
        <w:t>    </w:t>
      </w:r>
      <w:hyperlink r:id="rId11" w:tgtFrame="_blank" w:history="1">
        <w:r w:rsidR="00162F40" w:rsidRPr="00162F40">
          <w:rPr>
            <w:rFonts w:ascii="Arial" w:eastAsia="Times New Roman" w:hAnsi="Arial" w:cs="Arial"/>
            <w:color w:val="FFFFFF"/>
            <w:sz w:val="21"/>
            <w:lang w:eastAsia="ru-RU"/>
          </w:rPr>
          <w:t>С</w:t>
        </w:r>
        <w:proofErr w:type="gramEnd"/>
        <w:r w:rsidR="00162F40" w:rsidRPr="00162F40">
          <w:rPr>
            <w:rFonts w:ascii="Arial" w:eastAsia="Times New Roman" w:hAnsi="Arial" w:cs="Arial"/>
            <w:color w:val="FFFFFF"/>
            <w:sz w:val="21"/>
            <w:lang w:eastAsia="ru-RU"/>
          </w:rPr>
          <w:t>мотреть список всех 1 249 курсов</w:t>
        </w:r>
      </w:hyperlink>
    </w:p>
    <w:p w:rsidR="00162F40" w:rsidRPr="00162F40" w:rsidRDefault="00162F40" w:rsidP="00162F40">
      <w:pPr>
        <w:shd w:val="clear" w:color="auto" w:fill="FFFFFF"/>
        <w:spacing w:after="0" w:line="240" w:lineRule="auto"/>
        <w:jc w:val="center"/>
        <w:rPr>
          <w:rFonts w:ascii="Arial" w:eastAsia="Times New Roman" w:hAnsi="Arial" w:cs="Arial"/>
          <w:color w:val="181818"/>
          <w:sz w:val="15"/>
          <w:szCs w:val="15"/>
          <w:lang w:eastAsia="ru-RU"/>
        </w:rPr>
      </w:pPr>
      <w:r w:rsidRPr="00162F40">
        <w:rPr>
          <w:rFonts w:ascii="Arial" w:eastAsia="Times New Roman" w:hAnsi="Arial" w:cs="Arial"/>
          <w:color w:val="181818"/>
          <w:sz w:val="15"/>
          <w:szCs w:val="15"/>
          <w:lang w:eastAsia="ru-RU"/>
        </w:rPr>
        <w:t>Скрыть</w:t>
      </w:r>
    </w:p>
    <w:p w:rsidR="00162F40" w:rsidRPr="00162F40" w:rsidRDefault="006C7C56" w:rsidP="00162F40">
      <w:pPr>
        <w:shd w:val="clear" w:color="auto" w:fill="F5F5F5"/>
        <w:spacing w:after="0" w:line="240" w:lineRule="auto"/>
        <w:rPr>
          <w:rFonts w:ascii="Times New Roman" w:eastAsia="Times New Roman" w:hAnsi="Times New Roman" w:cs="Times New Roman"/>
          <w:color w:val="267F8C"/>
          <w:sz w:val="21"/>
          <w:szCs w:val="21"/>
          <w:lang w:eastAsia="ru-RU"/>
        </w:rPr>
      </w:pPr>
      <w:r w:rsidRPr="00162F40">
        <w:rPr>
          <w:rFonts w:ascii="Arial" w:eastAsia="Times New Roman" w:hAnsi="Arial" w:cs="Arial"/>
          <w:color w:val="181818"/>
          <w:sz w:val="21"/>
          <w:szCs w:val="21"/>
          <w:lang w:eastAsia="ru-RU"/>
        </w:rPr>
        <w:fldChar w:fldCharType="begin"/>
      </w:r>
      <w:r w:rsidR="00162F40" w:rsidRPr="00162F40">
        <w:rPr>
          <w:rFonts w:ascii="Arial" w:eastAsia="Times New Roman" w:hAnsi="Arial" w:cs="Arial"/>
          <w:color w:val="181818"/>
          <w:sz w:val="21"/>
          <w:szCs w:val="21"/>
          <w:lang w:eastAsia="ru-RU"/>
        </w:rPr>
        <w:instrText xml:space="preserve"> HYPERLINK "https://liga-eruditov.ru/?utm_source=infourok&amp;utm_medium=banner&amp;utm_campaign=359" \t "_blank" </w:instrText>
      </w:r>
      <w:r w:rsidRPr="00162F40">
        <w:rPr>
          <w:rFonts w:ascii="Arial" w:eastAsia="Times New Roman" w:hAnsi="Arial" w:cs="Arial"/>
          <w:color w:val="181818"/>
          <w:sz w:val="21"/>
          <w:szCs w:val="21"/>
          <w:lang w:eastAsia="ru-RU"/>
        </w:rPr>
        <w:fldChar w:fldCharType="separate"/>
      </w:r>
    </w:p>
    <w:p w:rsidR="00162F40" w:rsidRPr="00162F40" w:rsidRDefault="00162F40" w:rsidP="00162F40">
      <w:pPr>
        <w:shd w:val="clear" w:color="auto" w:fill="F3D02C"/>
        <w:spacing w:after="30" w:line="432" w:lineRule="atLeast"/>
        <w:rPr>
          <w:rFonts w:ascii="Times New Roman" w:eastAsia="Times New Roman" w:hAnsi="Times New Roman" w:cs="Times New Roman"/>
          <w:b/>
          <w:bCs/>
          <w:color w:val="222222"/>
          <w:sz w:val="36"/>
          <w:szCs w:val="36"/>
          <w:lang w:eastAsia="ru-RU"/>
        </w:rPr>
      </w:pPr>
      <w:r w:rsidRPr="00162F40">
        <w:rPr>
          <w:rFonts w:ascii="Arial" w:eastAsia="Times New Roman" w:hAnsi="Arial" w:cs="Arial"/>
          <w:b/>
          <w:bCs/>
          <w:color w:val="222222"/>
          <w:sz w:val="36"/>
          <w:szCs w:val="36"/>
          <w:lang w:eastAsia="ru-RU"/>
        </w:rPr>
        <w:t>Международный конкурс</w:t>
      </w:r>
    </w:p>
    <w:p w:rsidR="00162F40" w:rsidRPr="00162F40" w:rsidRDefault="00162F40" w:rsidP="00162F40">
      <w:pPr>
        <w:shd w:val="clear" w:color="auto" w:fill="F5F5F5"/>
        <w:spacing w:after="300" w:line="240" w:lineRule="auto"/>
        <w:rPr>
          <w:rFonts w:ascii="Arial" w:eastAsia="Times New Roman" w:hAnsi="Arial" w:cs="Arial"/>
          <w:b/>
          <w:bCs/>
          <w:color w:val="FFFFFF"/>
          <w:sz w:val="69"/>
          <w:szCs w:val="69"/>
          <w:lang w:eastAsia="ru-RU"/>
        </w:rPr>
      </w:pPr>
      <w:r w:rsidRPr="00162F40">
        <w:rPr>
          <w:rFonts w:ascii="Arial" w:eastAsia="Times New Roman" w:hAnsi="Arial" w:cs="Arial"/>
          <w:b/>
          <w:bCs/>
          <w:color w:val="FFFFFF"/>
          <w:sz w:val="69"/>
          <w:szCs w:val="69"/>
          <w:lang w:eastAsia="ru-RU"/>
        </w:rPr>
        <w:t>«Лига эрудитов»</w:t>
      </w:r>
    </w:p>
    <w:p w:rsidR="00162F40" w:rsidRPr="00162F40" w:rsidRDefault="00162F40" w:rsidP="00162F40">
      <w:pPr>
        <w:numPr>
          <w:ilvl w:val="0"/>
          <w:numId w:val="2"/>
        </w:numPr>
        <w:shd w:val="clear" w:color="auto" w:fill="F5F5F5"/>
        <w:spacing w:after="120" w:line="336" w:lineRule="atLeast"/>
        <w:ind w:left="0"/>
        <w:rPr>
          <w:rFonts w:ascii="Arial" w:eastAsia="Times New Roman" w:hAnsi="Arial" w:cs="Arial"/>
          <w:color w:val="FFFFFF"/>
          <w:sz w:val="24"/>
          <w:szCs w:val="24"/>
          <w:lang w:eastAsia="ru-RU"/>
        </w:rPr>
      </w:pPr>
      <w:r w:rsidRPr="00162F40">
        <w:rPr>
          <w:rFonts w:ascii="Arial" w:eastAsia="Times New Roman" w:hAnsi="Arial" w:cs="Arial"/>
          <w:color w:val="FFFFFF"/>
          <w:sz w:val="24"/>
          <w:szCs w:val="24"/>
          <w:lang w:eastAsia="ru-RU"/>
        </w:rPr>
        <w:t>Для всех учеников </w:t>
      </w:r>
      <w:r w:rsidRPr="00162F40">
        <w:rPr>
          <w:rFonts w:ascii="Arial" w:eastAsia="Times New Roman" w:hAnsi="Arial" w:cs="Arial"/>
          <w:b/>
          <w:bCs/>
          <w:color w:val="FFFFFF"/>
          <w:sz w:val="24"/>
          <w:szCs w:val="24"/>
          <w:lang w:eastAsia="ru-RU"/>
        </w:rPr>
        <w:t>1-11 классов</w:t>
      </w:r>
      <w:r w:rsidRPr="00162F40">
        <w:rPr>
          <w:rFonts w:ascii="Arial" w:eastAsia="Times New Roman" w:hAnsi="Arial" w:cs="Arial"/>
          <w:color w:val="FFFFFF"/>
          <w:sz w:val="24"/>
          <w:szCs w:val="24"/>
          <w:lang w:eastAsia="ru-RU"/>
        </w:rPr>
        <w:br/>
        <w:t>и дошкольников</w:t>
      </w:r>
    </w:p>
    <w:p w:rsidR="00162F40" w:rsidRPr="00162F40" w:rsidRDefault="00162F40" w:rsidP="00162F40">
      <w:pPr>
        <w:numPr>
          <w:ilvl w:val="0"/>
          <w:numId w:val="2"/>
        </w:numPr>
        <w:shd w:val="clear" w:color="auto" w:fill="F5F5F5"/>
        <w:spacing w:after="0" w:line="336" w:lineRule="atLeast"/>
        <w:ind w:left="0"/>
        <w:rPr>
          <w:rFonts w:ascii="Arial" w:eastAsia="Times New Roman" w:hAnsi="Arial" w:cs="Arial"/>
          <w:color w:val="FFFFFF"/>
          <w:sz w:val="24"/>
          <w:szCs w:val="24"/>
          <w:lang w:eastAsia="ru-RU"/>
        </w:rPr>
      </w:pPr>
      <w:r w:rsidRPr="00162F40">
        <w:rPr>
          <w:rFonts w:ascii="Arial" w:eastAsia="Times New Roman" w:hAnsi="Arial" w:cs="Arial"/>
          <w:color w:val="FFFFFF"/>
          <w:sz w:val="24"/>
          <w:szCs w:val="24"/>
          <w:lang w:eastAsia="ru-RU"/>
        </w:rPr>
        <w:t>Интересные задания</w:t>
      </w:r>
      <w:r w:rsidRPr="00162F40">
        <w:rPr>
          <w:rFonts w:ascii="Arial" w:eastAsia="Times New Roman" w:hAnsi="Arial" w:cs="Arial"/>
          <w:color w:val="FFFFFF"/>
          <w:sz w:val="24"/>
          <w:szCs w:val="24"/>
          <w:lang w:eastAsia="ru-RU"/>
        </w:rPr>
        <w:br/>
        <w:t>по </w:t>
      </w:r>
      <w:r w:rsidRPr="00162F40">
        <w:rPr>
          <w:rFonts w:ascii="Arial" w:eastAsia="Times New Roman" w:hAnsi="Arial" w:cs="Arial"/>
          <w:b/>
          <w:bCs/>
          <w:color w:val="FFFFFF"/>
          <w:sz w:val="24"/>
          <w:szCs w:val="24"/>
          <w:lang w:eastAsia="ru-RU"/>
        </w:rPr>
        <w:t>16 предметам</w:t>
      </w:r>
    </w:p>
    <w:p w:rsidR="00162F40" w:rsidRPr="00162F40" w:rsidRDefault="006C7C56" w:rsidP="00162F40">
      <w:pPr>
        <w:shd w:val="clear" w:color="auto" w:fill="F5F5F5"/>
        <w:spacing w:after="0" w:line="240" w:lineRule="auto"/>
        <w:rPr>
          <w:rFonts w:ascii="Arial" w:eastAsia="Times New Roman" w:hAnsi="Arial" w:cs="Arial"/>
          <w:color w:val="267F8C"/>
          <w:sz w:val="21"/>
          <w:szCs w:val="21"/>
          <w:lang w:eastAsia="ru-RU"/>
        </w:rPr>
      </w:pPr>
      <w:r w:rsidRPr="006C7C56">
        <w:rPr>
          <w:rFonts w:ascii="Arial" w:eastAsia="Times New Roman" w:hAnsi="Arial" w:cs="Arial"/>
          <w:color w:val="267F8C"/>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Цена" href="https://liga-eruditov.ru/?utm_source=infourok&amp;utm_medium=banner&amp;utm_campaign=359" target="&quot;_blank&quot;" style="width:24pt;height:24pt" o:button="t"/>
        </w:pict>
      </w:r>
      <w:r w:rsidR="00162F40">
        <w:rPr>
          <w:rFonts w:ascii="Arial" w:eastAsia="Times New Roman" w:hAnsi="Arial" w:cs="Arial"/>
          <w:noProof/>
          <w:color w:val="267F8C"/>
          <w:sz w:val="21"/>
          <w:szCs w:val="21"/>
          <w:lang w:eastAsia="ru-RU"/>
        </w:rPr>
        <w:drawing>
          <wp:inline distT="0" distB="0" distL="0" distR="0">
            <wp:extent cx="3162300" cy="2552700"/>
            <wp:effectExtent l="0" t="0" r="0" b="0"/>
            <wp:docPr id="2" name="Рисунок 2" descr="Дети">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и">
                      <a:hlinkClick r:id="rId12" tgtFrame="&quot;_blank&quot;"/>
                    </pic:cNvPr>
                    <pic:cNvPicPr>
                      <a:picLocks noChangeAspect="1" noChangeArrowheads="1"/>
                    </pic:cNvPicPr>
                  </pic:nvPicPr>
                  <pic:blipFill>
                    <a:blip r:embed="rId13" cstate="print"/>
                    <a:srcRect/>
                    <a:stretch>
                      <a:fillRect/>
                    </a:stretch>
                  </pic:blipFill>
                  <pic:spPr bwMode="auto">
                    <a:xfrm>
                      <a:off x="0" y="0"/>
                      <a:ext cx="3162300" cy="2552700"/>
                    </a:xfrm>
                    <a:prstGeom prst="rect">
                      <a:avLst/>
                    </a:prstGeom>
                    <a:noFill/>
                    <a:ln w="9525">
                      <a:noFill/>
                      <a:miter lim="800000"/>
                      <a:headEnd/>
                      <a:tailEnd/>
                    </a:ln>
                  </pic:spPr>
                </pic:pic>
              </a:graphicData>
            </a:graphic>
          </wp:inline>
        </w:drawing>
      </w:r>
    </w:p>
    <w:p w:rsidR="00162F40" w:rsidRPr="00162F40" w:rsidRDefault="00162F40" w:rsidP="00162F40">
      <w:pPr>
        <w:shd w:val="clear" w:color="auto" w:fill="F5F5F5"/>
        <w:spacing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4"/>
          <w:szCs w:val="24"/>
          <w:lang w:eastAsia="ru-RU"/>
        </w:rPr>
        <w:t>Принять участие</w:t>
      </w:r>
      <w:r w:rsidR="006C7C56" w:rsidRPr="00162F40">
        <w:rPr>
          <w:rFonts w:ascii="Arial" w:eastAsia="Times New Roman" w:hAnsi="Arial" w:cs="Arial"/>
          <w:color w:val="181818"/>
          <w:sz w:val="21"/>
          <w:szCs w:val="21"/>
          <w:lang w:eastAsia="ru-RU"/>
        </w:rPr>
        <w:fldChar w:fldCharType="end"/>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Конспект организованной образовательной деятельности для средней группы по речевому развитию. Тема «Посуда».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Виды детской деятельности: игровая, коммуникативная, познавательно-исследовательская, двигательная деятельность.</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181818"/>
          <w:sz w:val="27"/>
          <w:szCs w:val="27"/>
          <w:lang w:eastAsia="ru-RU"/>
        </w:rPr>
        <w:lastRenderedPageBreak/>
        <w:t>Интеграция образовательных областей</w:t>
      </w:r>
      <w:proofErr w:type="gramStart"/>
      <w:r w:rsidRPr="00162F40">
        <w:rPr>
          <w:rFonts w:ascii="Arial" w:eastAsia="Times New Roman" w:hAnsi="Arial" w:cs="Arial"/>
          <w:b/>
          <w:bCs/>
          <w:color w:val="181818"/>
          <w:sz w:val="27"/>
          <w:szCs w:val="27"/>
          <w:lang w:eastAsia="ru-RU"/>
        </w:rPr>
        <w:t>:</w:t>
      </w:r>
      <w:r w:rsidRPr="00162F40">
        <w:rPr>
          <w:rFonts w:ascii="Arial" w:eastAsia="Times New Roman" w:hAnsi="Arial" w:cs="Arial"/>
          <w:color w:val="181818"/>
          <w:sz w:val="27"/>
          <w:szCs w:val="27"/>
          <w:lang w:eastAsia="ru-RU"/>
        </w:rPr>
        <w:t>.</w:t>
      </w:r>
      <w:proofErr w:type="gramEnd"/>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i/>
          <w:iCs/>
          <w:color w:val="181818"/>
          <w:sz w:val="27"/>
          <w:szCs w:val="27"/>
          <w:lang w:eastAsia="ru-RU"/>
        </w:rPr>
        <w:t>«Социально-коммуникативное развитие»</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Социализация, развитие общения, нравственное воспитание.</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i/>
          <w:iCs/>
          <w:color w:val="181818"/>
          <w:sz w:val="27"/>
          <w:szCs w:val="27"/>
          <w:lang w:eastAsia="ru-RU"/>
        </w:rPr>
        <w:t>«Физическое развитие»</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Физическая культура.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Интеграция образовательных областей</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i/>
          <w:iCs/>
          <w:color w:val="181818"/>
          <w:sz w:val="27"/>
          <w:szCs w:val="27"/>
          <w:lang w:eastAsia="ru-RU"/>
        </w:rPr>
        <w:t>«Развитие речи»</w:t>
      </w:r>
      <w:r w:rsidRPr="00162F40">
        <w:rPr>
          <w:rFonts w:ascii="Arial" w:eastAsia="Times New Roman" w:hAnsi="Arial" w:cs="Arial"/>
          <w:color w:val="181818"/>
          <w:sz w:val="27"/>
          <w:szCs w:val="27"/>
          <w:lang w:eastAsia="ru-RU"/>
        </w:rPr>
        <w:t>.</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Формирование словаря. — Пополнять и активизировать словарь детей на основе углубления знаний о ближайшем окружении </w:t>
      </w:r>
      <w:r w:rsidRPr="00162F40">
        <w:rPr>
          <w:rFonts w:ascii="Arial" w:eastAsia="Times New Roman" w:hAnsi="Arial" w:cs="Arial"/>
          <w:i/>
          <w:iCs/>
          <w:color w:val="181818"/>
          <w:sz w:val="27"/>
          <w:szCs w:val="27"/>
          <w:lang w:eastAsia="ru-RU"/>
        </w:rPr>
        <w:t>(посуда)</w:t>
      </w:r>
      <w:r w:rsidRPr="00162F40">
        <w:rPr>
          <w:rFonts w:ascii="Arial" w:eastAsia="Times New Roman" w:hAnsi="Arial" w:cs="Arial"/>
          <w:color w:val="181818"/>
          <w:sz w:val="27"/>
          <w:szCs w:val="27"/>
          <w:lang w:eastAsia="ru-RU"/>
        </w:rPr>
        <w:t>.</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Активизировать употребление в речи названий предметов, их частей, материалов, из которых они изготовлены.</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Учить употреблять существительные с обобщающим значением</w:t>
      </w:r>
      <w:r w:rsidRPr="00162F40">
        <w:rPr>
          <w:rFonts w:ascii="Arial" w:eastAsia="Times New Roman" w:hAnsi="Arial" w:cs="Arial"/>
          <w:i/>
          <w:iCs/>
          <w:color w:val="181818"/>
          <w:sz w:val="27"/>
          <w:szCs w:val="27"/>
          <w:lang w:eastAsia="ru-RU"/>
        </w:rPr>
        <w:t> (посуда)</w:t>
      </w:r>
      <w:r w:rsidRPr="00162F40">
        <w:rPr>
          <w:rFonts w:ascii="Arial" w:eastAsia="Times New Roman" w:hAnsi="Arial" w:cs="Arial"/>
          <w:color w:val="181818"/>
          <w:sz w:val="27"/>
          <w:szCs w:val="27"/>
          <w:lang w:eastAsia="ru-RU"/>
        </w:rPr>
        <w:t>.</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Звуковая культура речи. — Развивать артикуляционный аппарат.</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Продолжать работу над дикцией: совершенствовать отчетливое произнесение слов и словосочетаний.</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Грамматический строй речи. — Продолжать формировать у детей умение согласовывать слова в предложении, образовывать уменьшительно-ласкательную форму существительных.</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i/>
          <w:iCs/>
          <w:color w:val="181818"/>
          <w:sz w:val="27"/>
          <w:szCs w:val="27"/>
          <w:lang w:eastAsia="ru-RU"/>
        </w:rPr>
        <w:t>«Познавательное развитие»</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Развитие познавательно-исследовательской деятельности — Формировать умение получать сведения о новом объекте в процессе его практического исследования.</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Обогащать сенсорный опыт, знакомя детей с широким кругом предметов и объектов, с новыми способами их обследования.</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Развивать умение использовать эталоны как общепринятые свойства и качества предметов </w:t>
      </w:r>
      <w:r w:rsidRPr="00162F40">
        <w:rPr>
          <w:rFonts w:ascii="Arial" w:eastAsia="Times New Roman" w:hAnsi="Arial" w:cs="Arial"/>
          <w:i/>
          <w:iCs/>
          <w:color w:val="181818"/>
          <w:sz w:val="27"/>
          <w:szCs w:val="27"/>
          <w:lang w:eastAsia="ru-RU"/>
        </w:rPr>
        <w:t>(цвет, форма, размер, материал и т. п.)</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proofErr w:type="gramStart"/>
      <w:r w:rsidRPr="00162F40">
        <w:rPr>
          <w:rFonts w:ascii="Arial" w:eastAsia="Times New Roman" w:hAnsi="Arial" w:cs="Arial"/>
          <w:b/>
          <w:bCs/>
          <w:color w:val="181818"/>
          <w:sz w:val="27"/>
          <w:szCs w:val="27"/>
          <w:lang w:eastAsia="ru-RU"/>
        </w:rPr>
        <w:t>Ознакомление с предметным окружением</w:t>
      </w:r>
      <w:r w:rsidRPr="00162F40">
        <w:rPr>
          <w:rFonts w:ascii="Arial" w:eastAsia="Times New Roman" w:hAnsi="Arial" w:cs="Arial"/>
          <w:color w:val="181818"/>
          <w:sz w:val="27"/>
          <w:szCs w:val="27"/>
          <w:lang w:eastAsia="ru-RU"/>
        </w:rPr>
        <w:t> — Расширять знания детей об объектах окружающего мира, о материалах </w:t>
      </w:r>
      <w:r w:rsidRPr="00162F40">
        <w:rPr>
          <w:rFonts w:ascii="Arial" w:eastAsia="Times New Roman" w:hAnsi="Arial" w:cs="Arial"/>
          <w:i/>
          <w:iCs/>
          <w:color w:val="181818"/>
          <w:sz w:val="27"/>
          <w:szCs w:val="27"/>
          <w:lang w:eastAsia="ru-RU"/>
        </w:rPr>
        <w:t>(стекло, металл, дерево, фарфор, пластмасса)</w:t>
      </w:r>
      <w:r w:rsidRPr="00162F40">
        <w:rPr>
          <w:rFonts w:ascii="Arial" w:eastAsia="Times New Roman" w:hAnsi="Arial" w:cs="Arial"/>
          <w:color w:val="181818"/>
          <w:sz w:val="27"/>
          <w:szCs w:val="27"/>
          <w:lang w:eastAsia="ru-RU"/>
        </w:rPr>
        <w:t>, из которых сделаны предметы посуды, об их свойствах и качествах.</w:t>
      </w:r>
      <w:proofErr w:type="gramEnd"/>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Продолжать знакомить детей с признаками предметов, побуждать определять их цвет, форму, величину, материал.</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Объяснять целесообразность изготовления предмета из определенного материала.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i/>
          <w:iCs/>
          <w:color w:val="181818"/>
          <w:sz w:val="27"/>
          <w:szCs w:val="27"/>
          <w:lang w:eastAsia="ru-RU"/>
        </w:rPr>
        <w:t>«Физическое развитие»</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Формировать правильную осанку.</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Развивать и совершенствовать двигательные умения и навыки детей.</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181818"/>
          <w:sz w:val="27"/>
          <w:szCs w:val="27"/>
          <w:lang w:eastAsia="ru-RU"/>
        </w:rPr>
        <w:t>Программные задачи:</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181818"/>
          <w:sz w:val="27"/>
          <w:szCs w:val="27"/>
          <w:lang w:eastAsia="ru-RU"/>
        </w:rPr>
        <w:t>Образовательные задачи</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Систематизировать, углублять и расширять представления детей о посуде, материале, из которых она сделана.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Закрепить родовое понятие </w:t>
      </w:r>
      <w:r w:rsidRPr="00162F40">
        <w:rPr>
          <w:rFonts w:ascii="Arial" w:eastAsia="Times New Roman" w:hAnsi="Arial" w:cs="Arial"/>
          <w:b/>
          <w:bCs/>
          <w:i/>
          <w:iCs/>
          <w:color w:val="181818"/>
          <w:sz w:val="27"/>
          <w:szCs w:val="27"/>
          <w:lang w:eastAsia="ru-RU"/>
        </w:rPr>
        <w:t>«посуда»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Учить применять на практике умение классифицировать предметы посуды</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Формировать умение описывать предметы посуды.</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Уточнить и активизировать качественный и предметный словарь по теме.</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181818"/>
          <w:sz w:val="27"/>
          <w:szCs w:val="27"/>
          <w:lang w:eastAsia="ru-RU"/>
        </w:rPr>
        <w:t>Воспитательные задачи:</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Воспитывать бережное и заботливое отношение к окружающим предметам, которые сделаны руками людей.</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Воспитывать доброжелательное отношение к сверстникам, желание работать вместе, умение выслушивать друг друга.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181818"/>
          <w:sz w:val="27"/>
          <w:szCs w:val="27"/>
          <w:lang w:eastAsia="ru-RU"/>
        </w:rPr>
        <w:lastRenderedPageBreak/>
        <w:t>Развивающие задачи:</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Развивать познавательный интерес к окружающим предметам, стимулировать детей к самостоятельному нахождению ответов на поисковые, проблемные вопросы.</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Развитие исследовательской деятельности.</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Развивать наблюдательность, зрительное внимание, мышление и память.</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181818"/>
          <w:sz w:val="27"/>
          <w:szCs w:val="27"/>
          <w:lang w:eastAsia="ru-RU"/>
        </w:rPr>
        <w:t>Предварительная работа с детьми: наблюдение за подачей пищи, мытья посуды; сюжетно – ролевые игры:  </w:t>
      </w:r>
      <w:proofErr w:type="gramStart"/>
      <w:r w:rsidRPr="00162F40">
        <w:rPr>
          <w:rFonts w:ascii="Arial" w:eastAsia="Times New Roman" w:hAnsi="Arial" w:cs="Arial"/>
          <w:b/>
          <w:bCs/>
          <w:i/>
          <w:iCs/>
          <w:color w:val="181818"/>
          <w:sz w:val="27"/>
          <w:szCs w:val="27"/>
          <w:lang w:eastAsia="ru-RU"/>
        </w:rPr>
        <w:t>«Семья»</w:t>
      </w:r>
      <w:r w:rsidRPr="00162F40">
        <w:rPr>
          <w:rFonts w:ascii="Arial" w:eastAsia="Times New Roman" w:hAnsi="Arial" w:cs="Arial"/>
          <w:color w:val="181818"/>
          <w:sz w:val="27"/>
          <w:szCs w:val="27"/>
          <w:lang w:eastAsia="ru-RU"/>
        </w:rPr>
        <w:t>, </w:t>
      </w:r>
      <w:r w:rsidRPr="00162F40">
        <w:rPr>
          <w:rFonts w:ascii="Arial" w:eastAsia="Times New Roman" w:hAnsi="Arial" w:cs="Arial"/>
          <w:b/>
          <w:bCs/>
          <w:i/>
          <w:iCs/>
          <w:color w:val="181818"/>
          <w:sz w:val="27"/>
          <w:szCs w:val="27"/>
          <w:lang w:eastAsia="ru-RU"/>
        </w:rPr>
        <w:t>«Напоим гостей чаем»</w:t>
      </w:r>
      <w:r w:rsidRPr="00162F40">
        <w:rPr>
          <w:rFonts w:ascii="Arial" w:eastAsia="Times New Roman" w:hAnsi="Arial" w:cs="Arial"/>
          <w:color w:val="181818"/>
          <w:sz w:val="27"/>
          <w:szCs w:val="27"/>
          <w:lang w:eastAsia="ru-RU"/>
        </w:rPr>
        <w:t>, </w:t>
      </w:r>
      <w:r w:rsidRPr="00162F40">
        <w:rPr>
          <w:rFonts w:ascii="Arial" w:eastAsia="Times New Roman" w:hAnsi="Arial" w:cs="Arial"/>
          <w:b/>
          <w:bCs/>
          <w:i/>
          <w:iCs/>
          <w:color w:val="181818"/>
          <w:sz w:val="27"/>
          <w:szCs w:val="27"/>
          <w:lang w:eastAsia="ru-RU"/>
        </w:rPr>
        <w:t>«У Кати день рожденье»</w:t>
      </w:r>
      <w:r w:rsidRPr="00162F40">
        <w:rPr>
          <w:rFonts w:ascii="Arial" w:eastAsia="Times New Roman" w:hAnsi="Arial" w:cs="Arial"/>
          <w:color w:val="181818"/>
          <w:sz w:val="27"/>
          <w:szCs w:val="27"/>
          <w:lang w:eastAsia="ru-RU"/>
        </w:rPr>
        <w:t>,  Материалы и оборудование: кукла-Незнайка, предметы посуды, мольберт магниты, картинки с изображением предметов чайной, столовой, кухонной посуды, мяч.</w:t>
      </w:r>
      <w:proofErr w:type="gramEnd"/>
      <w:r w:rsidRPr="00162F40">
        <w:rPr>
          <w:rFonts w:ascii="Arial" w:eastAsia="Times New Roman" w:hAnsi="Arial" w:cs="Arial"/>
          <w:color w:val="181818"/>
          <w:sz w:val="27"/>
          <w:szCs w:val="27"/>
          <w:lang w:eastAsia="ru-RU"/>
        </w:rPr>
        <w:t xml:space="preserve"> Презентация </w:t>
      </w:r>
      <w:r w:rsidRPr="00162F40">
        <w:rPr>
          <w:rFonts w:ascii="Arial" w:eastAsia="Times New Roman" w:hAnsi="Arial" w:cs="Arial"/>
          <w:b/>
          <w:bCs/>
          <w:color w:val="181818"/>
          <w:sz w:val="27"/>
          <w:szCs w:val="27"/>
          <w:lang w:eastAsia="ru-RU"/>
        </w:rPr>
        <w:t>Загадки о посуде.</w:t>
      </w:r>
    </w:p>
    <w:p w:rsidR="00162F40" w:rsidRPr="00162F40" w:rsidRDefault="00162F40" w:rsidP="00162F40">
      <w:pPr>
        <w:shd w:val="clear" w:color="auto" w:fill="FFFFFF"/>
        <w:spacing w:after="0" w:line="240" w:lineRule="auto"/>
        <w:jc w:val="center"/>
        <w:rPr>
          <w:rFonts w:ascii="Arial" w:eastAsia="Times New Roman" w:hAnsi="Arial" w:cs="Arial"/>
          <w:color w:val="181818"/>
          <w:sz w:val="21"/>
          <w:szCs w:val="21"/>
          <w:lang w:eastAsia="ru-RU"/>
        </w:rPr>
      </w:pPr>
      <w:r w:rsidRPr="00162F40">
        <w:rPr>
          <w:rFonts w:ascii="Arial" w:eastAsia="Times New Roman" w:hAnsi="Arial" w:cs="Arial"/>
          <w:b/>
          <w:bCs/>
          <w:color w:val="181818"/>
          <w:sz w:val="27"/>
          <w:szCs w:val="27"/>
          <w:lang w:eastAsia="ru-RU"/>
        </w:rPr>
        <w:t>Содержание организованной образовательной деятельности</w:t>
      </w:r>
      <w:r w:rsidRPr="00162F40">
        <w:rPr>
          <w:rFonts w:ascii="Arial" w:eastAsia="Times New Roman" w:hAnsi="Arial" w:cs="Arial"/>
          <w:b/>
          <w:bCs/>
          <w:color w:val="181818"/>
          <w:sz w:val="21"/>
          <w:szCs w:val="21"/>
          <w:lang w:eastAsia="ru-RU"/>
        </w:rPr>
        <w:t>.</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I. Вводная часть:</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Дети заходят в группу.</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Воспитатель: Ребята, посмотрите, сколько у нас гостей. Давайте с ними поздороваемся.</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Дети здороваются.</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Дети садятся полукругом на стульчики.</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Настрой дошкольников на предстоящую деятельность. Постановка мотивации.</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1. Игровой сюрпризный момент.</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Ещё к нам пришёл сказочный персонаж из Солнечного города. А вот как его зову, т вы узнаете, если отгадаете загадку.</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Загадка про Незнайку.</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181818"/>
          <w:sz w:val="27"/>
          <w:szCs w:val="27"/>
          <w:lang w:eastAsia="ru-RU"/>
        </w:rPr>
        <w:t>Он известный коротышка,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181818"/>
          <w:sz w:val="27"/>
          <w:szCs w:val="27"/>
          <w:lang w:eastAsia="ru-RU"/>
        </w:rPr>
        <w:t>Озорник и шалунишка.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181818"/>
          <w:sz w:val="27"/>
          <w:szCs w:val="27"/>
          <w:lang w:eastAsia="ru-RU"/>
        </w:rPr>
        <w:t>Шляпа, галстук — вот приметы.</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181818"/>
          <w:sz w:val="27"/>
          <w:szCs w:val="27"/>
          <w:lang w:eastAsia="ru-RU"/>
        </w:rPr>
        <w:t>Угадали? Кто же это? (Незнайка)</w:t>
      </w:r>
      <w:r w:rsidRPr="00162F40">
        <w:rPr>
          <w:rFonts w:ascii="Arial" w:eastAsia="Times New Roman" w:hAnsi="Arial" w:cs="Arial"/>
          <w:b/>
          <w:bCs/>
          <w:color w:val="181818"/>
          <w:sz w:val="27"/>
          <w:szCs w:val="27"/>
          <w:lang w:eastAsia="ru-RU"/>
        </w:rPr>
        <w:br/>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Незнайка:</w:t>
      </w:r>
      <w:r w:rsidRPr="00162F40">
        <w:rPr>
          <w:rFonts w:ascii="Arial" w:eastAsia="Times New Roman" w:hAnsi="Arial" w:cs="Arial"/>
          <w:color w:val="000000"/>
          <w:sz w:val="27"/>
          <w:szCs w:val="27"/>
          <w:lang w:eastAsia="ru-RU"/>
        </w:rPr>
        <w:t> Здравствуйте ребята!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Воспитатель</w:t>
      </w:r>
      <w:r w:rsidRPr="00162F40">
        <w:rPr>
          <w:rFonts w:ascii="Arial" w:eastAsia="Times New Roman" w:hAnsi="Arial" w:cs="Arial"/>
          <w:color w:val="000000"/>
          <w:sz w:val="27"/>
          <w:szCs w:val="27"/>
          <w:lang w:eastAsia="ru-RU"/>
        </w:rPr>
        <w:t>: Незнайка, что-то ты грустный…</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Незнайка:</w:t>
      </w:r>
      <w:r w:rsidRPr="00162F40">
        <w:rPr>
          <w:rFonts w:ascii="Arial" w:eastAsia="Times New Roman" w:hAnsi="Arial" w:cs="Arial"/>
          <w:color w:val="000000"/>
          <w:sz w:val="27"/>
          <w:szCs w:val="27"/>
          <w:lang w:eastAsia="ru-RU"/>
        </w:rPr>
        <w:t> Да, я невеселый, потому что я очень люблю приглашать друзей к себе в гости домой, но всегда путаю какую тарелку ставить для супа, а какую для запеканки, что ставить для чая — стакан или чашку.</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Ребята, Вы мне поможете разобраться с этими предметами. Ой, забыл, как они все называются…</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Воспитатель:</w:t>
      </w:r>
      <w:r w:rsidRPr="00162F40">
        <w:rPr>
          <w:rFonts w:ascii="Arial" w:eastAsia="Times New Roman" w:hAnsi="Arial" w:cs="Arial"/>
          <w:color w:val="000000"/>
          <w:sz w:val="27"/>
          <w:szCs w:val="27"/>
          <w:lang w:eastAsia="ru-RU"/>
        </w:rPr>
        <w:t> Незнайка</w:t>
      </w:r>
      <w:proofErr w:type="gramStart"/>
      <w:r w:rsidRPr="00162F40">
        <w:rPr>
          <w:rFonts w:ascii="Arial" w:eastAsia="Times New Roman" w:hAnsi="Arial" w:cs="Arial"/>
          <w:color w:val="000000"/>
          <w:sz w:val="27"/>
          <w:szCs w:val="27"/>
          <w:lang w:eastAsia="ru-RU"/>
        </w:rPr>
        <w:t xml:space="preserve"> ,</w:t>
      </w:r>
      <w:proofErr w:type="gramEnd"/>
      <w:r w:rsidRPr="00162F40">
        <w:rPr>
          <w:rFonts w:ascii="Arial" w:eastAsia="Times New Roman" w:hAnsi="Arial" w:cs="Arial"/>
          <w:color w:val="000000"/>
          <w:sz w:val="27"/>
          <w:szCs w:val="27"/>
          <w:lang w:eastAsia="ru-RU"/>
        </w:rPr>
        <w:t xml:space="preserve"> я знаю -тебе поможет загадка.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Загадка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383B3F"/>
          <w:sz w:val="27"/>
          <w:szCs w:val="27"/>
          <w:lang w:eastAsia="ru-RU"/>
        </w:rPr>
        <w:t>В ней суп и кашу варят,</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383B3F"/>
          <w:sz w:val="27"/>
          <w:szCs w:val="27"/>
          <w:lang w:eastAsia="ru-RU"/>
        </w:rPr>
        <w:t>И картошку жарят.</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383B3F"/>
          <w:sz w:val="27"/>
          <w:szCs w:val="27"/>
          <w:lang w:eastAsia="ru-RU"/>
        </w:rPr>
        <w:t>Из неё едят и пьют,</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383B3F"/>
          <w:sz w:val="27"/>
          <w:szCs w:val="27"/>
          <w:lang w:eastAsia="ru-RU"/>
        </w:rPr>
        <w:t>Её моют, берегут.</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383B3F"/>
          <w:sz w:val="27"/>
          <w:szCs w:val="27"/>
          <w:lang w:eastAsia="ru-RU"/>
        </w:rPr>
        <w:t>Дети: (</w:t>
      </w:r>
      <w:r w:rsidRPr="00162F40">
        <w:rPr>
          <w:rFonts w:ascii="Arial" w:eastAsia="Times New Roman" w:hAnsi="Arial" w:cs="Arial"/>
          <w:b/>
          <w:bCs/>
          <w:color w:val="383B3F"/>
          <w:sz w:val="27"/>
          <w:szCs w:val="27"/>
          <w:lang w:eastAsia="ru-RU"/>
        </w:rPr>
        <w:t>Посуда)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II. Основная часть</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Воспитатель:</w:t>
      </w:r>
      <w:r w:rsidRPr="00162F40">
        <w:rPr>
          <w:rFonts w:ascii="Arial" w:eastAsia="Times New Roman" w:hAnsi="Arial" w:cs="Arial"/>
          <w:color w:val="000000"/>
          <w:sz w:val="27"/>
          <w:szCs w:val="27"/>
          <w:lang w:eastAsia="ru-RU"/>
        </w:rPr>
        <w:t> Ребята, посмотрите на мольберты, что изображено на картинках.</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Правильно посуда.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Правильно, посуда бывает разная: </w:t>
      </w:r>
      <w:r w:rsidRPr="00162F40">
        <w:rPr>
          <w:rFonts w:ascii="Arial" w:eastAsia="Times New Roman" w:hAnsi="Arial" w:cs="Arial"/>
          <w:b/>
          <w:bCs/>
          <w:color w:val="000000"/>
          <w:sz w:val="27"/>
          <w:szCs w:val="27"/>
          <w:lang w:eastAsia="ru-RU"/>
        </w:rPr>
        <w:t>Чайная, Столовая и Кухонная посуда.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Рассматривание посуды: классификация, названия, для чего нужна.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2. Пальчиковая гимнастика.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333333"/>
          <w:sz w:val="27"/>
          <w:szCs w:val="27"/>
          <w:lang w:eastAsia="ru-RU"/>
        </w:rPr>
        <w:t>Пальчиковая гимнастика «Помощник»</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lastRenderedPageBreak/>
        <w:t>Посуду моет наш Антошка.</w:t>
      </w:r>
      <w:r w:rsidRPr="00162F40">
        <w:rPr>
          <w:rFonts w:ascii="Arial" w:eastAsia="Times New Roman" w:hAnsi="Arial" w:cs="Arial"/>
          <w:color w:val="000000"/>
          <w:sz w:val="27"/>
          <w:szCs w:val="27"/>
          <w:lang w:eastAsia="ru-RU"/>
        </w:rPr>
        <w:br/>
        <w:t>(Потирать ладони друг от друга)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Моет вилку, чашку, ложку.</w:t>
      </w:r>
      <w:r w:rsidRPr="00162F40">
        <w:rPr>
          <w:rFonts w:ascii="Arial" w:eastAsia="Times New Roman" w:hAnsi="Arial" w:cs="Arial"/>
          <w:color w:val="000000"/>
          <w:sz w:val="27"/>
          <w:szCs w:val="27"/>
          <w:lang w:eastAsia="ru-RU"/>
        </w:rPr>
        <w:br/>
        <w:t>(Разгибать пальцы из кулачка, начиная с мизинца)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Вымыл блюдце и стакан.</w:t>
      </w:r>
      <w:r w:rsidRPr="00162F40">
        <w:rPr>
          <w:rFonts w:ascii="Arial" w:eastAsia="Times New Roman" w:hAnsi="Arial" w:cs="Arial"/>
          <w:color w:val="000000"/>
          <w:sz w:val="27"/>
          <w:szCs w:val="27"/>
          <w:lang w:eastAsia="ru-RU"/>
        </w:rPr>
        <w:br/>
        <w:t>И закрыл покрепче кран.</w:t>
      </w:r>
      <w:r w:rsidRPr="00162F40">
        <w:rPr>
          <w:rFonts w:ascii="Arial" w:eastAsia="Times New Roman" w:hAnsi="Arial" w:cs="Arial"/>
          <w:color w:val="000000"/>
          <w:sz w:val="27"/>
          <w:szCs w:val="27"/>
          <w:lang w:eastAsia="ru-RU"/>
        </w:rPr>
        <w:br/>
        <w:t>(Имитирующее движение кистью руки)</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Воспитатель:</w:t>
      </w:r>
      <w:r w:rsidRPr="00162F40">
        <w:rPr>
          <w:rFonts w:ascii="Arial" w:eastAsia="Times New Roman" w:hAnsi="Arial" w:cs="Arial"/>
          <w:color w:val="000000"/>
          <w:sz w:val="27"/>
          <w:szCs w:val="27"/>
          <w:lang w:eastAsia="ru-RU"/>
        </w:rPr>
        <w:t> Незнайка, а что у тебя в коробке?</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Незнайка:</w:t>
      </w:r>
      <w:r w:rsidRPr="00162F40">
        <w:rPr>
          <w:rFonts w:ascii="Arial" w:eastAsia="Times New Roman" w:hAnsi="Arial" w:cs="Arial"/>
          <w:color w:val="000000"/>
          <w:sz w:val="27"/>
          <w:szCs w:val="27"/>
          <w:lang w:eastAsia="ru-RU"/>
        </w:rPr>
        <w:t xml:space="preserve"> Так в коробке у меня посуда. </w:t>
      </w:r>
      <w:proofErr w:type="spellStart"/>
      <w:r w:rsidRPr="00162F40">
        <w:rPr>
          <w:rFonts w:ascii="Arial" w:eastAsia="Times New Roman" w:hAnsi="Arial" w:cs="Arial"/>
          <w:color w:val="000000"/>
          <w:sz w:val="27"/>
          <w:szCs w:val="27"/>
          <w:lang w:eastAsia="ru-RU"/>
        </w:rPr>
        <w:t>Знайка</w:t>
      </w:r>
      <w:proofErr w:type="spellEnd"/>
      <w:r w:rsidRPr="00162F40">
        <w:rPr>
          <w:rFonts w:ascii="Arial" w:eastAsia="Times New Roman" w:hAnsi="Arial" w:cs="Arial"/>
          <w:color w:val="000000"/>
          <w:sz w:val="27"/>
          <w:szCs w:val="27"/>
          <w:lang w:eastAsia="ru-RU"/>
        </w:rPr>
        <w:t xml:space="preserve"> мне сказал, чтобы я выучил как, называются эти предметы посуды. Ребята, расскажите мне о посуде.</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D0D0D"/>
          <w:sz w:val="27"/>
          <w:szCs w:val="27"/>
          <w:lang w:eastAsia="ru-RU"/>
        </w:rPr>
        <w:t>3.Что есть у посуды. «Часть и целое».</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 Скажи, что есть у чайника. – У чайника есть носик, ручка, крышка, донышко, стенки.</w:t>
      </w:r>
      <w:r w:rsidRPr="00162F40">
        <w:rPr>
          <w:rFonts w:ascii="Arial" w:eastAsia="Times New Roman" w:hAnsi="Arial" w:cs="Arial"/>
          <w:color w:val="000000"/>
          <w:sz w:val="27"/>
          <w:szCs w:val="27"/>
          <w:lang w:eastAsia="ru-RU"/>
        </w:rPr>
        <w:br/>
        <w:t>- Скажи, что есть у кастрюли. – У кастрюли есть дно, стенки, крышка, ручки.</w:t>
      </w:r>
      <w:r w:rsidRPr="00162F40">
        <w:rPr>
          <w:rFonts w:ascii="Arial" w:eastAsia="Times New Roman" w:hAnsi="Arial" w:cs="Arial"/>
          <w:color w:val="000000"/>
          <w:sz w:val="27"/>
          <w:szCs w:val="27"/>
          <w:lang w:eastAsia="ru-RU"/>
        </w:rPr>
        <w:br/>
        <w:t>- Скажи, что есть у чашки. – У чашки есть стенки, дно, ручка.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Дети по одному вынимают из коробки предмет посуды и рассказывают </w:t>
      </w:r>
      <w:r w:rsidRPr="00162F40">
        <w:rPr>
          <w:rFonts w:ascii="Arial" w:eastAsia="Times New Roman" w:hAnsi="Arial" w:cs="Arial"/>
          <w:b/>
          <w:bCs/>
          <w:color w:val="000000"/>
          <w:sz w:val="27"/>
          <w:szCs w:val="27"/>
          <w:lang w:eastAsia="ru-RU"/>
        </w:rPr>
        <w:t>Воспитатель:</w:t>
      </w:r>
      <w:r w:rsidRPr="00162F40">
        <w:rPr>
          <w:rFonts w:ascii="Arial" w:eastAsia="Times New Roman" w:hAnsi="Arial" w:cs="Arial"/>
          <w:color w:val="000000"/>
          <w:sz w:val="27"/>
          <w:szCs w:val="27"/>
          <w:lang w:eastAsia="ru-RU"/>
        </w:rPr>
        <w:t> Молодцы, хорошо рассказали Незнайке о посуде.</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А сейчас давайте подвигаемся.</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 xml:space="preserve">4 </w:t>
      </w:r>
      <w:proofErr w:type="spellStart"/>
      <w:r w:rsidRPr="00162F40">
        <w:rPr>
          <w:rFonts w:ascii="Arial" w:eastAsia="Times New Roman" w:hAnsi="Arial" w:cs="Arial"/>
          <w:b/>
          <w:bCs/>
          <w:color w:val="000000"/>
          <w:sz w:val="27"/>
          <w:szCs w:val="27"/>
          <w:lang w:eastAsia="ru-RU"/>
        </w:rPr>
        <w:t>Физминутка</w:t>
      </w:r>
      <w:proofErr w:type="spellEnd"/>
      <w:r w:rsidRPr="00162F40">
        <w:rPr>
          <w:rFonts w:ascii="Arial" w:eastAsia="Times New Roman" w:hAnsi="Arial" w:cs="Arial"/>
          <w:color w:val="000000"/>
          <w:sz w:val="27"/>
          <w:szCs w:val="27"/>
          <w:lang w:eastAsia="ru-RU"/>
        </w:rPr>
        <w:t>. </w:t>
      </w:r>
      <w:r w:rsidRPr="00162F40">
        <w:rPr>
          <w:rFonts w:ascii="Arial" w:eastAsia="Times New Roman" w:hAnsi="Arial" w:cs="Arial"/>
          <w:b/>
          <w:bCs/>
          <w:color w:val="000000"/>
          <w:sz w:val="27"/>
          <w:szCs w:val="27"/>
          <w:lang w:eastAsia="ru-RU"/>
        </w:rPr>
        <w:t>Мамины помощники</w:t>
      </w:r>
      <w:r w:rsidRPr="00162F40">
        <w:rPr>
          <w:rFonts w:ascii="Arial" w:eastAsia="Times New Roman" w:hAnsi="Arial" w:cs="Arial"/>
          <w:color w:val="000000"/>
          <w:sz w:val="27"/>
          <w:szCs w:val="27"/>
          <w:lang w:eastAsia="ru-RU"/>
        </w:rPr>
        <w:t>.</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i/>
          <w:iCs/>
          <w:color w:val="000000"/>
          <w:sz w:val="27"/>
          <w:szCs w:val="27"/>
          <w:lang w:eastAsia="ru-RU"/>
        </w:rPr>
        <w:t>Координация речи с движением.</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Раз, два, три, четыре, пять. </w:t>
      </w:r>
      <w:r w:rsidRPr="00162F40">
        <w:rPr>
          <w:rFonts w:ascii="Arial" w:eastAsia="Times New Roman" w:hAnsi="Arial" w:cs="Arial"/>
          <w:i/>
          <w:iCs/>
          <w:color w:val="000000"/>
          <w:sz w:val="27"/>
          <w:szCs w:val="27"/>
          <w:lang w:eastAsia="ru-RU"/>
        </w:rPr>
        <w:t>Идут по кругу.</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Будем маме помогать. </w:t>
      </w:r>
      <w:r w:rsidRPr="00162F40">
        <w:rPr>
          <w:rFonts w:ascii="Arial" w:eastAsia="Times New Roman" w:hAnsi="Arial" w:cs="Arial"/>
          <w:i/>
          <w:iCs/>
          <w:color w:val="000000"/>
          <w:sz w:val="27"/>
          <w:szCs w:val="27"/>
          <w:lang w:eastAsia="ru-RU"/>
        </w:rPr>
        <w:t>Прыгают.</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Быстро чашки мы помыли, </w:t>
      </w:r>
      <w:r w:rsidRPr="00162F40">
        <w:rPr>
          <w:rFonts w:ascii="Arial" w:eastAsia="Times New Roman" w:hAnsi="Arial" w:cs="Arial"/>
          <w:i/>
          <w:iCs/>
          <w:color w:val="000000"/>
          <w:sz w:val="27"/>
          <w:szCs w:val="27"/>
          <w:lang w:eastAsia="ru-RU"/>
        </w:rPr>
        <w:t>Потереть ладошки.</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Про тарелки не забыли. </w:t>
      </w:r>
      <w:r w:rsidRPr="00162F40">
        <w:rPr>
          <w:rFonts w:ascii="Arial" w:eastAsia="Times New Roman" w:hAnsi="Arial" w:cs="Arial"/>
          <w:i/>
          <w:iCs/>
          <w:color w:val="000000"/>
          <w:sz w:val="27"/>
          <w:szCs w:val="27"/>
          <w:lang w:eastAsia="ru-RU"/>
        </w:rPr>
        <w:t>Потереть ладошки.</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Всю посуду мы убрали. </w:t>
      </w:r>
      <w:r w:rsidRPr="00162F40">
        <w:rPr>
          <w:rFonts w:ascii="Arial" w:eastAsia="Times New Roman" w:hAnsi="Arial" w:cs="Arial"/>
          <w:i/>
          <w:iCs/>
          <w:color w:val="000000"/>
          <w:sz w:val="27"/>
          <w:szCs w:val="27"/>
          <w:lang w:eastAsia="ru-RU"/>
        </w:rPr>
        <w:t>Поднимают руки вверх и потягиваются.</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Очень сильно мы устали.  </w:t>
      </w:r>
      <w:r w:rsidRPr="00162F40">
        <w:rPr>
          <w:rFonts w:ascii="Arial" w:eastAsia="Times New Roman" w:hAnsi="Arial" w:cs="Arial"/>
          <w:b/>
          <w:bCs/>
          <w:i/>
          <w:iCs/>
          <w:color w:val="000000"/>
          <w:sz w:val="27"/>
          <w:szCs w:val="27"/>
          <w:lang w:eastAsia="ru-RU"/>
        </w:rPr>
        <w:t>«</w:t>
      </w:r>
      <w:r w:rsidRPr="00162F40">
        <w:rPr>
          <w:rFonts w:ascii="Arial" w:eastAsia="Times New Roman" w:hAnsi="Arial" w:cs="Arial"/>
          <w:i/>
          <w:iCs/>
          <w:color w:val="000000"/>
          <w:sz w:val="27"/>
          <w:szCs w:val="27"/>
          <w:lang w:eastAsia="ru-RU"/>
        </w:rPr>
        <w:t>Устало» опускают руки вниз.</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Дыхательное упражнение </w:t>
      </w:r>
      <w:r w:rsidRPr="00162F40">
        <w:rPr>
          <w:rFonts w:ascii="Arial" w:eastAsia="Times New Roman" w:hAnsi="Arial" w:cs="Arial"/>
          <w:color w:val="000000"/>
          <w:sz w:val="27"/>
          <w:szCs w:val="27"/>
          <w:lang w:eastAsia="ru-RU"/>
        </w:rPr>
        <w:t>«Пыхтящий чайник»: произносить «Пых-пых-пых!</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proofErr w:type="spellStart"/>
      <w:r w:rsidRPr="00162F40">
        <w:rPr>
          <w:rFonts w:ascii="Arial" w:eastAsia="Times New Roman" w:hAnsi="Arial" w:cs="Arial"/>
          <w:b/>
          <w:bCs/>
          <w:color w:val="000000"/>
          <w:sz w:val="27"/>
          <w:szCs w:val="27"/>
          <w:lang w:eastAsia="ru-RU"/>
        </w:rPr>
        <w:t>Чистоговорка</w:t>
      </w:r>
      <w:proofErr w:type="spellEnd"/>
      <w:r w:rsidRPr="00162F40">
        <w:rPr>
          <w:rFonts w:ascii="Arial" w:eastAsia="Times New Roman" w:hAnsi="Arial" w:cs="Arial"/>
          <w:color w:val="000000"/>
          <w:sz w:val="27"/>
          <w:szCs w:val="27"/>
          <w:lang w:eastAsia="ru-RU"/>
        </w:rPr>
        <w:t>: Очень часто бьются у Танечки блюдца.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5. Воспитатель:</w:t>
      </w:r>
      <w:r w:rsidRPr="00162F40">
        <w:rPr>
          <w:rFonts w:ascii="Arial" w:eastAsia="Times New Roman" w:hAnsi="Arial" w:cs="Arial"/>
          <w:color w:val="000000"/>
          <w:sz w:val="27"/>
          <w:szCs w:val="27"/>
          <w:lang w:eastAsia="ru-RU"/>
        </w:rPr>
        <w:t> Сейчас поиграем с мячом.</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Игра с мячом </w:t>
      </w:r>
      <w:r w:rsidRPr="00162F40">
        <w:rPr>
          <w:rFonts w:ascii="Arial" w:eastAsia="Times New Roman" w:hAnsi="Arial" w:cs="Arial"/>
          <w:b/>
          <w:bCs/>
          <w:i/>
          <w:iCs/>
          <w:color w:val="000000"/>
          <w:sz w:val="27"/>
          <w:szCs w:val="27"/>
          <w:lang w:eastAsia="ru-RU"/>
        </w:rPr>
        <w:t>«Из чего сделана посуда?»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 xml:space="preserve">1Ложка из дерева –… </w:t>
      </w:r>
      <w:proofErr w:type="gramStart"/>
      <w:r w:rsidRPr="00162F40">
        <w:rPr>
          <w:rFonts w:ascii="Arial" w:eastAsia="Times New Roman" w:hAnsi="Arial" w:cs="Arial"/>
          <w:color w:val="000000"/>
          <w:sz w:val="27"/>
          <w:szCs w:val="27"/>
          <w:lang w:eastAsia="ru-RU"/>
        </w:rPr>
        <w:t>деревянная</w:t>
      </w:r>
      <w:proofErr w:type="gramEnd"/>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2Чашка из фарфора – …</w:t>
      </w:r>
      <w:proofErr w:type="gramStart"/>
      <w:r w:rsidRPr="00162F40">
        <w:rPr>
          <w:rFonts w:ascii="Arial" w:eastAsia="Times New Roman" w:hAnsi="Arial" w:cs="Arial"/>
          <w:color w:val="000000"/>
          <w:sz w:val="27"/>
          <w:szCs w:val="27"/>
          <w:lang w:eastAsia="ru-RU"/>
        </w:rPr>
        <w:t>фарфоровая</w:t>
      </w:r>
      <w:proofErr w:type="gramEnd"/>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3Вилка из пластмассы – …</w:t>
      </w:r>
      <w:proofErr w:type="gramStart"/>
      <w:r w:rsidRPr="00162F40">
        <w:rPr>
          <w:rFonts w:ascii="Arial" w:eastAsia="Times New Roman" w:hAnsi="Arial" w:cs="Arial"/>
          <w:color w:val="000000"/>
          <w:sz w:val="27"/>
          <w:szCs w:val="27"/>
          <w:lang w:eastAsia="ru-RU"/>
        </w:rPr>
        <w:t>пластмассовая</w:t>
      </w:r>
      <w:proofErr w:type="gramEnd"/>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4Кастрюля из металла – …</w:t>
      </w:r>
      <w:proofErr w:type="gramStart"/>
      <w:r w:rsidRPr="00162F40">
        <w:rPr>
          <w:rFonts w:ascii="Arial" w:eastAsia="Times New Roman" w:hAnsi="Arial" w:cs="Arial"/>
          <w:color w:val="000000"/>
          <w:sz w:val="27"/>
          <w:szCs w:val="27"/>
          <w:lang w:eastAsia="ru-RU"/>
        </w:rPr>
        <w:t>металлическая</w:t>
      </w:r>
      <w:proofErr w:type="gramEnd"/>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5Кувшин из стекла – …</w:t>
      </w:r>
      <w:proofErr w:type="gramStart"/>
      <w:r w:rsidRPr="00162F40">
        <w:rPr>
          <w:rFonts w:ascii="Arial" w:eastAsia="Times New Roman" w:hAnsi="Arial" w:cs="Arial"/>
          <w:color w:val="000000"/>
          <w:sz w:val="27"/>
          <w:szCs w:val="27"/>
          <w:lang w:eastAsia="ru-RU"/>
        </w:rPr>
        <w:t>стеклянный</w:t>
      </w:r>
      <w:proofErr w:type="gramEnd"/>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 xml:space="preserve">6Масленка из пластмассы –… </w:t>
      </w:r>
      <w:proofErr w:type="gramStart"/>
      <w:r w:rsidRPr="00162F40">
        <w:rPr>
          <w:rFonts w:ascii="Arial" w:eastAsia="Times New Roman" w:hAnsi="Arial" w:cs="Arial"/>
          <w:color w:val="000000"/>
          <w:sz w:val="27"/>
          <w:szCs w:val="27"/>
          <w:lang w:eastAsia="ru-RU"/>
        </w:rPr>
        <w:t>пластмассовая</w:t>
      </w:r>
      <w:proofErr w:type="gramEnd"/>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Ребята, а теперь игра «</w:t>
      </w:r>
      <w:r w:rsidRPr="00162F40">
        <w:rPr>
          <w:rFonts w:ascii="Arial" w:eastAsia="Times New Roman" w:hAnsi="Arial" w:cs="Arial"/>
          <w:b/>
          <w:bCs/>
          <w:color w:val="000000"/>
          <w:sz w:val="27"/>
          <w:szCs w:val="27"/>
          <w:lang w:eastAsia="ru-RU"/>
        </w:rPr>
        <w:t>Скажи ласково». С мячом.</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6. «Назови ласково»</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1.Миска – мисочка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2.Тарелка – тарелочка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3.Ложка – ложечка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4Чашка – чашечка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5Стакан – стаканчик</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6Вилка-вилочка</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7.Презентация. Отгадай загадк</w:t>
      </w:r>
      <w:proofErr w:type="gramStart"/>
      <w:r w:rsidRPr="00162F40">
        <w:rPr>
          <w:rFonts w:ascii="Arial" w:eastAsia="Times New Roman" w:hAnsi="Arial" w:cs="Arial"/>
          <w:b/>
          <w:bCs/>
          <w:color w:val="000000"/>
          <w:sz w:val="27"/>
          <w:szCs w:val="27"/>
          <w:lang w:eastAsia="ru-RU"/>
        </w:rPr>
        <w:t>у</w:t>
      </w:r>
      <w:r w:rsidRPr="00162F40">
        <w:rPr>
          <w:rFonts w:ascii="Arial" w:eastAsia="Times New Roman" w:hAnsi="Arial" w:cs="Arial"/>
          <w:color w:val="000000"/>
          <w:sz w:val="27"/>
          <w:szCs w:val="27"/>
          <w:lang w:eastAsia="ru-RU"/>
        </w:rPr>
        <w:t>-</w:t>
      </w:r>
      <w:proofErr w:type="gramEnd"/>
      <w:r w:rsidRPr="00162F40">
        <w:rPr>
          <w:rFonts w:ascii="Arial" w:eastAsia="Times New Roman" w:hAnsi="Arial" w:cs="Arial"/>
          <w:color w:val="000000"/>
          <w:sz w:val="27"/>
          <w:szCs w:val="27"/>
          <w:lang w:eastAsia="ru-RU"/>
        </w:rPr>
        <w:t xml:space="preserve"> «</w:t>
      </w:r>
      <w:r w:rsidRPr="00162F40">
        <w:rPr>
          <w:rFonts w:ascii="Arial" w:eastAsia="Times New Roman" w:hAnsi="Arial" w:cs="Arial"/>
          <w:b/>
          <w:bCs/>
          <w:color w:val="000000"/>
          <w:sz w:val="27"/>
          <w:szCs w:val="27"/>
          <w:lang w:eastAsia="ru-RU"/>
        </w:rPr>
        <w:t>Посуда» .</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Подведение итога занятия.</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Незнайка больше не грустит, потому что вы сегодня поделились с ним своими знаниями. Он узнал много интересного и полезного и поиграл с нами в различные игры.</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lastRenderedPageBreak/>
        <w:t>Рефлексия</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А что Вам ребята сегодня запомнилось? В какие игры больше всего понравилось играть?</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А сейчас у нас будет Веселый оркестр. Проходите к столу и берите муз инструменты.</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Под аудиозапись Железновой «</w:t>
      </w:r>
      <w:r w:rsidRPr="00162F40">
        <w:rPr>
          <w:rFonts w:ascii="Arial" w:eastAsia="Times New Roman" w:hAnsi="Arial" w:cs="Arial"/>
          <w:b/>
          <w:bCs/>
          <w:color w:val="000000"/>
          <w:sz w:val="27"/>
          <w:szCs w:val="27"/>
          <w:lang w:eastAsia="ru-RU"/>
        </w:rPr>
        <w:t>Мы посудою гремим»</w:t>
      </w:r>
      <w:r w:rsidRPr="00162F40">
        <w:rPr>
          <w:rFonts w:ascii="Arial" w:eastAsia="Times New Roman" w:hAnsi="Arial" w:cs="Arial"/>
          <w:color w:val="000000"/>
          <w:sz w:val="27"/>
          <w:szCs w:val="27"/>
          <w:lang w:eastAsia="ru-RU"/>
        </w:rPr>
        <w:t>- дети играют на ложках, чашках и крышках от кастрюлек.</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b/>
          <w:bCs/>
          <w:color w:val="000000"/>
          <w:sz w:val="27"/>
          <w:szCs w:val="27"/>
          <w:lang w:eastAsia="ru-RU"/>
        </w:rPr>
        <w:t>Сюрпризный момент.</w:t>
      </w:r>
    </w:p>
    <w:p w:rsidR="00162F40" w:rsidRPr="00162F40" w:rsidRDefault="00162F40" w:rsidP="00162F40">
      <w:pPr>
        <w:shd w:val="clear" w:color="auto" w:fill="FFFFFF"/>
        <w:spacing w:after="0"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 xml:space="preserve">-Незнайка: Молодцы, ребята, вы так хорошо мне все объяснили, что </w:t>
      </w:r>
      <w:proofErr w:type="gramStart"/>
      <w:r w:rsidRPr="00162F40">
        <w:rPr>
          <w:rFonts w:ascii="Arial" w:eastAsia="Times New Roman" w:hAnsi="Arial" w:cs="Arial"/>
          <w:color w:val="000000"/>
          <w:sz w:val="27"/>
          <w:szCs w:val="27"/>
          <w:lang w:eastAsia="ru-RU"/>
        </w:rPr>
        <w:t>я</w:t>
      </w:r>
      <w:proofErr w:type="gramEnd"/>
      <w:r w:rsidRPr="00162F40">
        <w:rPr>
          <w:rFonts w:ascii="Arial" w:eastAsia="Times New Roman" w:hAnsi="Arial" w:cs="Arial"/>
          <w:color w:val="000000"/>
          <w:sz w:val="27"/>
          <w:szCs w:val="27"/>
          <w:lang w:eastAsia="ru-RU"/>
        </w:rPr>
        <w:t xml:space="preserve"> наконец во всём разобрался.</w:t>
      </w:r>
    </w:p>
    <w:p w:rsidR="00162F40" w:rsidRPr="00162F40" w:rsidRDefault="00162F40" w:rsidP="00162F40">
      <w:pPr>
        <w:shd w:val="clear" w:color="auto" w:fill="FFFFFF"/>
        <w:spacing w:line="240" w:lineRule="auto"/>
        <w:rPr>
          <w:rFonts w:ascii="Arial" w:eastAsia="Times New Roman" w:hAnsi="Arial" w:cs="Arial"/>
          <w:color w:val="181818"/>
          <w:sz w:val="21"/>
          <w:szCs w:val="21"/>
          <w:lang w:eastAsia="ru-RU"/>
        </w:rPr>
      </w:pPr>
      <w:r w:rsidRPr="00162F40">
        <w:rPr>
          <w:rFonts w:ascii="Arial" w:eastAsia="Times New Roman" w:hAnsi="Arial" w:cs="Arial"/>
          <w:color w:val="000000"/>
          <w:sz w:val="27"/>
          <w:szCs w:val="27"/>
          <w:lang w:eastAsia="ru-RU"/>
        </w:rPr>
        <w:t>Я подарю вам картинки посуды, которые вы украсите вечером с помощью красок или карандашей и подарите их дома мамам</w:t>
      </w:r>
    </w:p>
    <w:p w:rsidR="000073DE" w:rsidRDefault="000073DE"/>
    <w:p w:rsidR="000073DE" w:rsidRDefault="000073DE">
      <w:r>
        <w:br w:type="page"/>
      </w:r>
    </w:p>
    <w:tbl>
      <w:tblPr>
        <w:tblW w:w="10707" w:type="dxa"/>
        <w:tblCellSpacing w:w="15" w:type="dxa"/>
        <w:tblInd w:w="30" w:type="dxa"/>
        <w:tblCellMar>
          <w:top w:w="30" w:type="dxa"/>
          <w:left w:w="30" w:type="dxa"/>
          <w:bottom w:w="30" w:type="dxa"/>
          <w:right w:w="30" w:type="dxa"/>
        </w:tblCellMar>
        <w:tblLook w:val="04A0"/>
      </w:tblPr>
      <w:tblGrid>
        <w:gridCol w:w="10707"/>
      </w:tblGrid>
      <w:tr w:rsidR="000073DE" w:rsidRPr="000073DE" w:rsidTr="000073DE">
        <w:trPr>
          <w:tblCellSpacing w:w="15" w:type="dxa"/>
        </w:trPr>
        <w:tc>
          <w:tcPr>
            <w:tcW w:w="5000" w:type="pct"/>
            <w:tcMar>
              <w:top w:w="90" w:type="dxa"/>
              <w:left w:w="480" w:type="dxa"/>
              <w:bottom w:w="75" w:type="dxa"/>
              <w:right w:w="0" w:type="dxa"/>
            </w:tcMar>
            <w:vAlign w:val="center"/>
            <w:hideMark/>
          </w:tcPr>
          <w:p w:rsidR="000073DE" w:rsidRPr="000073DE" w:rsidRDefault="006C7C56" w:rsidP="000073DE">
            <w:pPr>
              <w:spacing w:after="0" w:line="240" w:lineRule="auto"/>
              <w:ind w:left="30" w:right="30"/>
              <w:rPr>
                <w:rFonts w:ascii="Georgia" w:eastAsia="Times New Roman" w:hAnsi="Georgia" w:cs="Times New Roman"/>
                <w:b/>
                <w:bCs/>
                <w:color w:val="51AFEB"/>
                <w:sz w:val="24"/>
                <w:szCs w:val="24"/>
                <w:lang w:eastAsia="ru-RU"/>
              </w:rPr>
            </w:pPr>
            <w:hyperlink r:id="rId14" w:history="1">
              <w:r w:rsidR="000073DE" w:rsidRPr="000073DE">
                <w:rPr>
                  <w:rFonts w:ascii="Georgia" w:eastAsia="Times New Roman" w:hAnsi="Georgia" w:cs="Times New Roman"/>
                  <w:b/>
                  <w:bCs/>
                  <w:color w:val="003479"/>
                  <w:sz w:val="24"/>
                  <w:szCs w:val="24"/>
                  <w:lang w:eastAsia="ru-RU"/>
                </w:rPr>
                <w:t>Конспект организованной образовательной деятельности для средней группы (4-5 лет) Тема: «Посуда»</w:t>
              </w:r>
            </w:hyperlink>
          </w:p>
        </w:tc>
      </w:tr>
    </w:tbl>
    <w:p w:rsidR="000073DE" w:rsidRPr="000073DE" w:rsidRDefault="000073DE" w:rsidP="000073DE">
      <w:pPr>
        <w:spacing w:after="0" w:line="240" w:lineRule="auto"/>
        <w:rPr>
          <w:rFonts w:ascii="Times New Roman" w:eastAsia="Times New Roman" w:hAnsi="Times New Roman" w:cs="Times New Roman"/>
          <w:vanish/>
          <w:sz w:val="24"/>
          <w:szCs w:val="24"/>
          <w:lang w:eastAsia="ru-RU"/>
        </w:rPr>
      </w:pPr>
    </w:p>
    <w:tbl>
      <w:tblPr>
        <w:tblW w:w="10707" w:type="dxa"/>
        <w:tblCellSpacing w:w="15" w:type="dxa"/>
        <w:tblInd w:w="30" w:type="dxa"/>
        <w:tblCellMar>
          <w:top w:w="30" w:type="dxa"/>
          <w:left w:w="30" w:type="dxa"/>
          <w:bottom w:w="30" w:type="dxa"/>
          <w:right w:w="30" w:type="dxa"/>
        </w:tblCellMar>
        <w:tblLook w:val="04A0"/>
      </w:tblPr>
      <w:tblGrid>
        <w:gridCol w:w="10707"/>
      </w:tblGrid>
      <w:tr w:rsidR="000073DE" w:rsidRPr="000073DE" w:rsidTr="000073DE">
        <w:trPr>
          <w:tblCellSpacing w:w="15" w:type="dxa"/>
        </w:trPr>
        <w:tc>
          <w:tcPr>
            <w:tcW w:w="0" w:type="auto"/>
            <w:tcMar>
              <w:top w:w="0" w:type="dxa"/>
              <w:left w:w="0" w:type="dxa"/>
              <w:bottom w:w="0" w:type="dxa"/>
              <w:right w:w="0" w:type="dxa"/>
            </w:tcMar>
            <w:vAlign w:val="center"/>
            <w:hideMark/>
          </w:tcPr>
          <w:p w:rsidR="000073DE" w:rsidRPr="000073DE" w:rsidRDefault="006C7C56" w:rsidP="000073DE">
            <w:pPr>
              <w:spacing w:after="0" w:line="240" w:lineRule="auto"/>
              <w:rPr>
                <w:rFonts w:ascii="Georgia" w:eastAsia="Times New Roman" w:hAnsi="Georgia" w:cs="Times New Roman"/>
                <w:color w:val="000000"/>
                <w:sz w:val="18"/>
                <w:szCs w:val="18"/>
                <w:lang w:eastAsia="ru-RU"/>
              </w:rPr>
            </w:pPr>
            <w:hyperlink r:id="rId15" w:history="1">
              <w:r w:rsidR="000073DE" w:rsidRPr="000073DE">
                <w:rPr>
                  <w:rFonts w:ascii="Georgia" w:eastAsia="Times New Roman" w:hAnsi="Georgia" w:cs="Times New Roman"/>
                  <w:color w:val="003479"/>
                  <w:sz w:val="18"/>
                  <w:lang w:eastAsia="ru-RU"/>
                </w:rPr>
                <w:t>Развитие речи у детей</w:t>
              </w:r>
            </w:hyperlink>
          </w:p>
        </w:tc>
      </w:tr>
      <w:tr w:rsidR="000073DE" w:rsidRPr="000073DE" w:rsidTr="000073DE">
        <w:trPr>
          <w:tblCellSpacing w:w="15" w:type="dxa"/>
        </w:trPr>
        <w:tc>
          <w:tcPr>
            <w:tcW w:w="0" w:type="auto"/>
            <w:tcMar>
              <w:top w:w="0" w:type="dxa"/>
              <w:left w:w="0" w:type="dxa"/>
              <w:bottom w:w="0" w:type="dxa"/>
              <w:right w:w="0" w:type="dxa"/>
            </w:tcMar>
            <w:hideMark/>
          </w:tcPr>
          <w:p w:rsidR="000073DE" w:rsidRPr="000073DE" w:rsidRDefault="000073DE" w:rsidP="000073DE">
            <w:pPr>
              <w:spacing w:after="0"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7"/>
                <w:lang w:eastAsia="ru-RU"/>
              </w:rPr>
              <w:t xml:space="preserve">Автор: Ефремова Т. И., </w:t>
            </w:r>
            <w:proofErr w:type="spellStart"/>
            <w:r w:rsidRPr="000073DE">
              <w:rPr>
                <w:rFonts w:ascii="Georgia" w:eastAsia="Times New Roman" w:hAnsi="Georgia" w:cs="Times New Roman"/>
                <w:color w:val="000000"/>
                <w:sz w:val="17"/>
                <w:lang w:eastAsia="ru-RU"/>
              </w:rPr>
              <w:t>Холодик</w:t>
            </w:r>
            <w:proofErr w:type="spellEnd"/>
            <w:r w:rsidRPr="000073DE">
              <w:rPr>
                <w:rFonts w:ascii="Georgia" w:eastAsia="Times New Roman" w:hAnsi="Georgia" w:cs="Times New Roman"/>
                <w:color w:val="000000"/>
                <w:sz w:val="17"/>
                <w:lang w:eastAsia="ru-RU"/>
              </w:rPr>
              <w:t xml:space="preserve"> М. Ю., Ильина С. С. </w:t>
            </w:r>
            <w:r w:rsidRPr="000073DE">
              <w:rPr>
                <w:rFonts w:ascii="Georgia" w:eastAsia="Times New Roman" w:hAnsi="Georgia" w:cs="Times New Roman"/>
                <w:color w:val="000000"/>
                <w:sz w:val="18"/>
                <w:szCs w:val="18"/>
                <w:lang w:eastAsia="ru-RU"/>
              </w:rPr>
              <w:t>  </w:t>
            </w:r>
          </w:p>
        </w:tc>
      </w:tr>
      <w:tr w:rsidR="000073DE" w:rsidRPr="000073DE" w:rsidTr="000073DE">
        <w:trPr>
          <w:tblCellSpacing w:w="15" w:type="dxa"/>
        </w:trPr>
        <w:tc>
          <w:tcPr>
            <w:tcW w:w="0" w:type="auto"/>
            <w:tcMar>
              <w:top w:w="0" w:type="dxa"/>
              <w:left w:w="0" w:type="dxa"/>
              <w:bottom w:w="0" w:type="dxa"/>
              <w:right w:w="0" w:type="dxa"/>
            </w:tcMar>
            <w:hideMark/>
          </w:tcPr>
          <w:p w:rsidR="000073DE" w:rsidRPr="000073DE" w:rsidRDefault="000073DE" w:rsidP="000073DE">
            <w:pPr>
              <w:spacing w:after="0" w:line="240" w:lineRule="auto"/>
              <w:rPr>
                <w:rFonts w:ascii="Georgia" w:eastAsia="Times New Roman" w:hAnsi="Georgia" w:cs="Times New Roman"/>
                <w:color w:val="999999"/>
                <w:sz w:val="17"/>
                <w:szCs w:val="17"/>
                <w:lang w:eastAsia="ru-RU"/>
              </w:rPr>
            </w:pPr>
            <w:r w:rsidRPr="000073DE">
              <w:rPr>
                <w:rFonts w:ascii="Georgia" w:eastAsia="Times New Roman" w:hAnsi="Georgia" w:cs="Times New Roman"/>
                <w:color w:val="999999"/>
                <w:sz w:val="17"/>
                <w:szCs w:val="17"/>
                <w:lang w:eastAsia="ru-RU"/>
              </w:rPr>
              <w:t>17.01.2017 19:41</w:t>
            </w:r>
          </w:p>
        </w:tc>
      </w:tr>
      <w:tr w:rsidR="000073DE" w:rsidRPr="000073DE" w:rsidTr="000073DE">
        <w:trPr>
          <w:tblCellSpacing w:w="15" w:type="dxa"/>
        </w:trPr>
        <w:tc>
          <w:tcPr>
            <w:tcW w:w="0" w:type="auto"/>
            <w:tcMar>
              <w:top w:w="0" w:type="dxa"/>
              <w:left w:w="0" w:type="dxa"/>
              <w:bottom w:w="0" w:type="dxa"/>
              <w:right w:w="0" w:type="dxa"/>
            </w:tcMar>
            <w:hideMark/>
          </w:tcPr>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Pr>
                <w:rFonts w:ascii="Georgia" w:eastAsia="Times New Roman" w:hAnsi="Georgia" w:cs="Times New Roman"/>
                <w:b/>
                <w:bCs/>
                <w:noProof/>
                <w:color w:val="000000"/>
                <w:sz w:val="18"/>
                <w:szCs w:val="18"/>
                <w:lang w:eastAsia="ru-RU"/>
              </w:rPr>
              <w:drawing>
                <wp:inline distT="0" distB="0" distL="0" distR="0">
                  <wp:extent cx="2857500" cy="1409700"/>
                  <wp:effectExtent l="19050" t="0" r="0" b="0"/>
                  <wp:docPr id="5" name="Рисунок 5" descr="Конспект организованной образовательной деятельности для средней группы (4-5 лет) Тема: «Посу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спект организованной образовательной деятельности для средней группы (4-5 лет) Тема: «Посуда»"/>
                          <pic:cNvPicPr>
                            <a:picLocks noChangeAspect="1" noChangeArrowheads="1"/>
                          </pic:cNvPicPr>
                        </pic:nvPicPr>
                        <pic:blipFill>
                          <a:blip r:embed="rId16" cstate="print"/>
                          <a:srcRect/>
                          <a:stretch>
                            <a:fillRect/>
                          </a:stretch>
                        </pic:blipFill>
                        <pic:spPr bwMode="auto">
                          <a:xfrm>
                            <a:off x="0" y="0"/>
                            <a:ext cx="2857500" cy="1409700"/>
                          </a:xfrm>
                          <a:prstGeom prst="rect">
                            <a:avLst/>
                          </a:prstGeom>
                          <a:noFill/>
                          <a:ln w="9525">
                            <a:noFill/>
                            <a:miter lim="800000"/>
                            <a:headEnd/>
                            <a:tailEnd/>
                          </a:ln>
                        </pic:spPr>
                      </pic:pic>
                    </a:graphicData>
                  </a:graphic>
                </wp:inline>
              </w:drawing>
            </w:r>
            <w:r w:rsidRPr="000073DE">
              <w:rPr>
                <w:rFonts w:ascii="Georgia" w:eastAsia="Times New Roman" w:hAnsi="Georgia" w:cs="Times New Roman"/>
                <w:b/>
                <w:bCs/>
                <w:color w:val="000000"/>
                <w:sz w:val="18"/>
                <w:lang w:eastAsia="ru-RU"/>
              </w:rPr>
              <w:t>Конспект организованной образовательной деятельности для средней группы (4-5 лет) Тема: «Посуда»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ДЕПАРТАМЕНТ ОБРАЗОВАНИЯ ГОРОДА МОСКВЫ ГОСУДАРСТВЕННОЕ БЮДЖЕТНОЕ ОБЩЕОБРАЗОВАТЕЛЬНОЕ УЧРЕЖДЕНИЕ ГОРОДА МОСКВЫ </w:t>
            </w:r>
            <w:r w:rsidRPr="000073DE">
              <w:rPr>
                <w:rFonts w:ascii="Georgia" w:eastAsia="Times New Roman" w:hAnsi="Georgia" w:cs="Times New Roman"/>
                <w:b/>
                <w:bCs/>
                <w:i/>
                <w:iCs/>
                <w:color w:val="000000"/>
                <w:sz w:val="18"/>
                <w:lang w:eastAsia="ru-RU"/>
              </w:rPr>
              <w:t>«ШКОЛА № 1034»</w:t>
            </w:r>
            <w:r w:rsidRPr="000073DE">
              <w:rPr>
                <w:rFonts w:ascii="Georgia" w:eastAsia="Times New Roman" w:hAnsi="Georgia" w:cs="Times New Roman"/>
                <w:color w:val="000000"/>
                <w:sz w:val="18"/>
                <w:szCs w:val="18"/>
                <w:lang w:eastAsia="ru-RU"/>
              </w:rPr>
              <w:t> </w:t>
            </w:r>
            <w:r w:rsidRPr="000073DE">
              <w:rPr>
                <w:rFonts w:ascii="Georgia" w:eastAsia="Times New Roman" w:hAnsi="Georgia" w:cs="Times New Roman"/>
                <w:i/>
                <w:iCs/>
                <w:color w:val="000000"/>
                <w:sz w:val="18"/>
                <w:lang w:eastAsia="ru-RU"/>
              </w:rPr>
              <w:t>(ГБОУ Школа № 1034)</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Название организованной образовательной деятельности: развитие речи</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Виды детской деятельности: игровая, коммуникативная, познавательно-исследовательская, двигательная деятельность.</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 </w:t>
            </w:r>
          </w:p>
          <w:p w:rsidR="000073DE" w:rsidRPr="000073DE" w:rsidRDefault="006C7C56"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hyperlink r:id="rId17" w:history="1">
              <w:r w:rsidR="000073DE" w:rsidRPr="000073DE">
                <w:rPr>
                  <w:rFonts w:ascii="Georgia" w:eastAsia="Times New Roman" w:hAnsi="Georgia" w:cs="Times New Roman"/>
                  <w:color w:val="003479"/>
                  <w:sz w:val="18"/>
                  <w:lang w:eastAsia="ru-RU"/>
                </w:rPr>
                <w:t>Скачать конспект</w:t>
              </w:r>
            </w:hyperlink>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b/>
                <w:bCs/>
                <w:color w:val="000000"/>
                <w:sz w:val="18"/>
                <w:lang w:eastAsia="ru-RU"/>
              </w:rPr>
              <w:t>Интеграция образовательных областей:</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b/>
                <w:bCs/>
                <w:i/>
                <w:iCs/>
                <w:color w:val="000000"/>
                <w:sz w:val="18"/>
                <w:lang w:eastAsia="ru-RU"/>
              </w:rPr>
              <w:t>«Развитие речи»</w:t>
            </w:r>
          </w:p>
          <w:p w:rsidR="000073DE" w:rsidRPr="000073DE" w:rsidRDefault="000073DE" w:rsidP="000073DE">
            <w:pPr>
              <w:numPr>
                <w:ilvl w:val="0"/>
                <w:numId w:val="3"/>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Формирование словаря.</w:t>
            </w:r>
          </w:p>
          <w:p w:rsidR="000073DE" w:rsidRPr="000073DE" w:rsidRDefault="000073DE" w:rsidP="000073DE">
            <w:pPr>
              <w:numPr>
                <w:ilvl w:val="0"/>
                <w:numId w:val="3"/>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Звуковая культура речи.</w:t>
            </w:r>
          </w:p>
          <w:p w:rsidR="000073DE" w:rsidRPr="000073DE" w:rsidRDefault="000073DE" w:rsidP="000073DE">
            <w:pPr>
              <w:numPr>
                <w:ilvl w:val="0"/>
                <w:numId w:val="3"/>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Грамматический строй речи.</w:t>
            </w:r>
          </w:p>
          <w:p w:rsidR="000073DE" w:rsidRPr="000073DE" w:rsidRDefault="000073DE" w:rsidP="000073DE">
            <w:pPr>
              <w:numPr>
                <w:ilvl w:val="0"/>
                <w:numId w:val="3"/>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Связная речь.</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b/>
                <w:bCs/>
                <w:i/>
                <w:iCs/>
                <w:color w:val="000000"/>
                <w:sz w:val="18"/>
                <w:lang w:eastAsia="ru-RU"/>
              </w:rPr>
              <w:t>«Познавательное развитие»</w:t>
            </w:r>
          </w:p>
          <w:p w:rsidR="000073DE" w:rsidRPr="000073DE" w:rsidRDefault="000073DE" w:rsidP="000073DE">
            <w:pPr>
              <w:numPr>
                <w:ilvl w:val="0"/>
                <w:numId w:val="4"/>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Развитие познавательно-исследовательской деятельности</w:t>
            </w:r>
          </w:p>
          <w:p w:rsidR="000073DE" w:rsidRPr="000073DE" w:rsidRDefault="000073DE" w:rsidP="000073DE">
            <w:pPr>
              <w:numPr>
                <w:ilvl w:val="0"/>
                <w:numId w:val="4"/>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Ознакомление с предметным окружением</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b/>
                <w:bCs/>
                <w:i/>
                <w:iCs/>
                <w:color w:val="000000"/>
                <w:sz w:val="18"/>
                <w:lang w:eastAsia="ru-RU"/>
              </w:rPr>
              <w:t>«Социально-коммуникативное развитие»</w:t>
            </w:r>
          </w:p>
          <w:p w:rsidR="000073DE" w:rsidRPr="000073DE" w:rsidRDefault="000073DE" w:rsidP="000073DE">
            <w:pPr>
              <w:numPr>
                <w:ilvl w:val="0"/>
                <w:numId w:val="5"/>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Социализация, развитие общения, нравственное воспитание.</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b/>
                <w:bCs/>
                <w:i/>
                <w:iCs/>
                <w:color w:val="000000"/>
                <w:sz w:val="18"/>
                <w:lang w:eastAsia="ru-RU"/>
              </w:rPr>
              <w:t>«Физическое развитие»</w:t>
            </w:r>
          </w:p>
          <w:p w:rsidR="000073DE" w:rsidRPr="000073DE" w:rsidRDefault="000073DE" w:rsidP="000073DE">
            <w:pPr>
              <w:numPr>
                <w:ilvl w:val="0"/>
                <w:numId w:val="6"/>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Физическая культура.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b/>
                <w:bCs/>
                <w:color w:val="000000"/>
                <w:sz w:val="18"/>
                <w:lang w:eastAsia="ru-RU"/>
              </w:rPr>
              <w:t>Составили:</w:t>
            </w:r>
          </w:p>
          <w:p w:rsidR="000073DE" w:rsidRPr="000073DE" w:rsidRDefault="000073DE" w:rsidP="000073DE">
            <w:pPr>
              <w:numPr>
                <w:ilvl w:val="0"/>
                <w:numId w:val="7"/>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учитель-дефектолог: Ефремова Т.И.</w:t>
            </w:r>
          </w:p>
          <w:p w:rsidR="000073DE" w:rsidRPr="000073DE" w:rsidRDefault="000073DE" w:rsidP="000073DE">
            <w:pPr>
              <w:numPr>
                <w:ilvl w:val="0"/>
                <w:numId w:val="7"/>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Воспитатели: Ильина С.С.</w:t>
            </w:r>
          </w:p>
          <w:p w:rsidR="000073DE" w:rsidRPr="000073DE" w:rsidRDefault="000073DE" w:rsidP="000073DE">
            <w:pPr>
              <w:numPr>
                <w:ilvl w:val="0"/>
                <w:numId w:val="7"/>
              </w:numPr>
              <w:spacing w:before="100" w:beforeAutospacing="1" w:after="100" w:afterAutospacing="1" w:line="240" w:lineRule="auto"/>
              <w:rPr>
                <w:rFonts w:ascii="Georgia" w:eastAsia="Times New Roman" w:hAnsi="Georgia" w:cs="Times New Roman"/>
                <w:color w:val="000000"/>
                <w:sz w:val="18"/>
                <w:szCs w:val="18"/>
                <w:lang w:eastAsia="ru-RU"/>
              </w:rPr>
            </w:pPr>
            <w:proofErr w:type="spellStart"/>
            <w:r w:rsidRPr="000073DE">
              <w:rPr>
                <w:rFonts w:ascii="Georgia" w:eastAsia="Times New Roman" w:hAnsi="Georgia" w:cs="Times New Roman"/>
                <w:color w:val="000000"/>
                <w:sz w:val="18"/>
                <w:szCs w:val="18"/>
                <w:lang w:eastAsia="ru-RU"/>
              </w:rPr>
              <w:t>Холодик</w:t>
            </w:r>
            <w:proofErr w:type="spellEnd"/>
            <w:r w:rsidRPr="000073DE">
              <w:rPr>
                <w:rFonts w:ascii="Georgia" w:eastAsia="Times New Roman" w:hAnsi="Georgia" w:cs="Times New Roman"/>
                <w:color w:val="000000"/>
                <w:sz w:val="18"/>
                <w:szCs w:val="18"/>
                <w:lang w:eastAsia="ru-RU"/>
              </w:rPr>
              <w:t xml:space="preserve"> М.Ю.</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г. Москва 2016 г.</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Интеграция образовательных областей</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b/>
                <w:bCs/>
                <w:i/>
                <w:iCs/>
                <w:color w:val="000000"/>
                <w:sz w:val="18"/>
                <w:lang w:eastAsia="ru-RU"/>
              </w:rPr>
              <w:t>«Развитие речи»</w:t>
            </w:r>
            <w:r w:rsidRPr="000073DE">
              <w:rPr>
                <w:rFonts w:ascii="Georgia" w:eastAsia="Times New Roman" w:hAnsi="Georgia" w:cs="Times New Roman"/>
                <w:color w:val="000000"/>
                <w:sz w:val="18"/>
                <w:szCs w:val="18"/>
                <w:lang w:eastAsia="ru-RU"/>
              </w:rPr>
              <w:t>.</w:t>
            </w:r>
          </w:p>
          <w:p w:rsidR="000073DE" w:rsidRPr="000073DE" w:rsidRDefault="000073DE" w:rsidP="000073DE">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lastRenderedPageBreak/>
              <w:t>Формирование словаря. — Пополнять и активизировать словарь детей на основе углубления знаний о ближайшем окружении </w:t>
            </w:r>
            <w:r w:rsidRPr="000073DE">
              <w:rPr>
                <w:rFonts w:ascii="Georgia" w:eastAsia="Times New Roman" w:hAnsi="Georgia" w:cs="Times New Roman"/>
                <w:i/>
                <w:iCs/>
                <w:color w:val="000000"/>
                <w:sz w:val="18"/>
                <w:lang w:eastAsia="ru-RU"/>
              </w:rPr>
              <w:t>(посуда)</w:t>
            </w:r>
            <w:r w:rsidRPr="000073DE">
              <w:rPr>
                <w:rFonts w:ascii="Georgia" w:eastAsia="Times New Roman" w:hAnsi="Georgia" w:cs="Times New Roman"/>
                <w:color w:val="000000"/>
                <w:sz w:val="18"/>
                <w:szCs w:val="18"/>
                <w:lang w:eastAsia="ru-RU"/>
              </w:rPr>
              <w:t>.</w:t>
            </w:r>
          </w:p>
          <w:p w:rsidR="000073DE" w:rsidRPr="000073DE" w:rsidRDefault="000073DE" w:rsidP="000073DE">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Активизировать употребление в речи названий предметов, их частей, материалов, из которых они изготовлены.</w:t>
            </w:r>
          </w:p>
          <w:p w:rsidR="000073DE" w:rsidRPr="000073DE" w:rsidRDefault="000073DE" w:rsidP="000073DE">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Учить использовать в речи наиболее употребительные прилагательные, глаголы.</w:t>
            </w:r>
          </w:p>
          <w:p w:rsidR="000073DE" w:rsidRPr="000073DE" w:rsidRDefault="000073DE" w:rsidP="000073DE">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Учить употреблять существительные с обобщающим значением </w:t>
            </w:r>
            <w:r w:rsidRPr="000073DE">
              <w:rPr>
                <w:rFonts w:ascii="Georgia" w:eastAsia="Times New Roman" w:hAnsi="Georgia" w:cs="Times New Roman"/>
                <w:i/>
                <w:iCs/>
                <w:color w:val="000000"/>
                <w:sz w:val="18"/>
                <w:lang w:eastAsia="ru-RU"/>
              </w:rPr>
              <w:t>(посуда)</w:t>
            </w:r>
            <w:r w:rsidRPr="000073DE">
              <w:rPr>
                <w:rFonts w:ascii="Georgia" w:eastAsia="Times New Roman" w:hAnsi="Georgia" w:cs="Times New Roman"/>
                <w:color w:val="000000"/>
                <w:sz w:val="18"/>
                <w:szCs w:val="18"/>
                <w:lang w:eastAsia="ru-RU"/>
              </w:rPr>
              <w:t>.</w:t>
            </w:r>
          </w:p>
          <w:p w:rsidR="000073DE" w:rsidRPr="000073DE" w:rsidRDefault="000073DE" w:rsidP="000073DE">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Звуковая культура речи. — Развивать артикуляционный аппарат.</w:t>
            </w:r>
          </w:p>
          <w:p w:rsidR="000073DE" w:rsidRPr="000073DE" w:rsidRDefault="000073DE" w:rsidP="000073DE">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Продолжать работу над дикцией: совершенствовать отчетливое произнесение слов и словосочетаний.</w:t>
            </w:r>
          </w:p>
          <w:p w:rsidR="000073DE" w:rsidRPr="000073DE" w:rsidRDefault="000073DE" w:rsidP="000073DE">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Грамматический строй речи. — Продолжать формировать у детей умение согласовывать слова в предложении, образовывать уменьшительно-ласкательную форму существительных.</w:t>
            </w:r>
          </w:p>
          <w:p w:rsidR="000073DE" w:rsidRPr="000073DE" w:rsidRDefault="000073DE" w:rsidP="000073DE">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Побуждать детей активно употреблять в речи простейшие виды сложносочиненных и сложноподчиненных предложений.</w:t>
            </w:r>
          </w:p>
          <w:p w:rsidR="000073DE" w:rsidRPr="000073DE" w:rsidRDefault="000073DE" w:rsidP="000073DE">
            <w:pPr>
              <w:numPr>
                <w:ilvl w:val="0"/>
                <w:numId w:val="8"/>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Связная речь. — Учить детей рассказывать: описывать предмет.</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b/>
                <w:bCs/>
                <w:i/>
                <w:iCs/>
                <w:color w:val="000000"/>
                <w:sz w:val="18"/>
                <w:lang w:eastAsia="ru-RU"/>
              </w:rPr>
              <w:t>«Познавательное развитие»</w:t>
            </w:r>
          </w:p>
          <w:p w:rsidR="000073DE" w:rsidRPr="000073DE" w:rsidRDefault="000073DE" w:rsidP="000073DE">
            <w:pPr>
              <w:numPr>
                <w:ilvl w:val="0"/>
                <w:numId w:val="9"/>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Развитие познавательно-исследовательской деятельности — Формировать умение получать сведения о новом объекте в процессе его практического исследования.</w:t>
            </w:r>
          </w:p>
          <w:p w:rsidR="000073DE" w:rsidRPr="000073DE" w:rsidRDefault="000073DE" w:rsidP="000073DE">
            <w:pPr>
              <w:numPr>
                <w:ilvl w:val="0"/>
                <w:numId w:val="9"/>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Обогащать сенсорный опыт, знакомя детей с широким кругом предметов и объектов, с новыми способами их обследования.</w:t>
            </w:r>
          </w:p>
          <w:p w:rsidR="000073DE" w:rsidRPr="000073DE" w:rsidRDefault="000073DE" w:rsidP="000073DE">
            <w:pPr>
              <w:numPr>
                <w:ilvl w:val="0"/>
                <w:numId w:val="9"/>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Развивать умение использовать эталоны как общепринятые свойства и качества предметов </w:t>
            </w:r>
            <w:r w:rsidRPr="000073DE">
              <w:rPr>
                <w:rFonts w:ascii="Georgia" w:eastAsia="Times New Roman" w:hAnsi="Georgia" w:cs="Times New Roman"/>
                <w:i/>
                <w:iCs/>
                <w:color w:val="000000"/>
                <w:sz w:val="18"/>
                <w:lang w:eastAsia="ru-RU"/>
              </w:rPr>
              <w:t>(цвет, форма, размер, материал и т. п.)</w:t>
            </w:r>
          </w:p>
          <w:p w:rsidR="000073DE" w:rsidRPr="000073DE" w:rsidRDefault="000073DE" w:rsidP="000073DE">
            <w:pPr>
              <w:numPr>
                <w:ilvl w:val="0"/>
                <w:numId w:val="9"/>
              </w:numPr>
              <w:spacing w:before="100" w:beforeAutospacing="1" w:after="100" w:afterAutospacing="1" w:line="240" w:lineRule="auto"/>
              <w:rPr>
                <w:rFonts w:ascii="Georgia" w:eastAsia="Times New Roman" w:hAnsi="Georgia" w:cs="Times New Roman"/>
                <w:color w:val="000000"/>
                <w:sz w:val="18"/>
                <w:szCs w:val="18"/>
                <w:lang w:eastAsia="ru-RU"/>
              </w:rPr>
            </w:pPr>
            <w:proofErr w:type="gramStart"/>
            <w:r w:rsidRPr="000073DE">
              <w:rPr>
                <w:rFonts w:ascii="Georgia" w:eastAsia="Times New Roman" w:hAnsi="Georgia" w:cs="Times New Roman"/>
                <w:color w:val="000000"/>
                <w:sz w:val="18"/>
                <w:szCs w:val="18"/>
                <w:lang w:eastAsia="ru-RU"/>
              </w:rPr>
              <w:t>Ознакомление с предметным окружением — Расширять знания детей об объектах окружающего мира, о материалах </w:t>
            </w:r>
            <w:r w:rsidRPr="000073DE">
              <w:rPr>
                <w:rFonts w:ascii="Georgia" w:eastAsia="Times New Roman" w:hAnsi="Georgia" w:cs="Times New Roman"/>
                <w:i/>
                <w:iCs/>
                <w:color w:val="000000"/>
                <w:sz w:val="18"/>
                <w:lang w:eastAsia="ru-RU"/>
              </w:rPr>
              <w:t>(стекло, металл, дерево, фарфор, пластмасса)</w:t>
            </w:r>
            <w:r w:rsidRPr="000073DE">
              <w:rPr>
                <w:rFonts w:ascii="Georgia" w:eastAsia="Times New Roman" w:hAnsi="Georgia" w:cs="Times New Roman"/>
                <w:color w:val="000000"/>
                <w:sz w:val="18"/>
                <w:szCs w:val="18"/>
                <w:lang w:eastAsia="ru-RU"/>
              </w:rPr>
              <w:t>, из которых сделаны предметы посуды, об их свойствах и качествах.</w:t>
            </w:r>
            <w:proofErr w:type="gramEnd"/>
          </w:p>
          <w:p w:rsidR="000073DE" w:rsidRPr="000073DE" w:rsidRDefault="000073DE" w:rsidP="000073DE">
            <w:pPr>
              <w:numPr>
                <w:ilvl w:val="0"/>
                <w:numId w:val="9"/>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Продолжать знакомить детей с признаками предметов, побуждать определять их цвет, форму, величину, материал.</w:t>
            </w:r>
          </w:p>
          <w:p w:rsidR="000073DE" w:rsidRPr="000073DE" w:rsidRDefault="000073DE" w:rsidP="000073DE">
            <w:pPr>
              <w:numPr>
                <w:ilvl w:val="0"/>
                <w:numId w:val="9"/>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Объяснять целесообразность изготовления предмета из определенного материала.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b/>
                <w:bCs/>
                <w:i/>
                <w:iCs/>
                <w:color w:val="000000"/>
                <w:sz w:val="18"/>
                <w:lang w:eastAsia="ru-RU"/>
              </w:rPr>
              <w:t>«Социально-коммуникативное развитие»</w:t>
            </w:r>
          </w:p>
          <w:p w:rsidR="000073DE" w:rsidRPr="000073DE" w:rsidRDefault="000073DE" w:rsidP="000073DE">
            <w:pPr>
              <w:numPr>
                <w:ilvl w:val="0"/>
                <w:numId w:val="10"/>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Социализация, развитие общения, нравственное воспитание.</w:t>
            </w:r>
          </w:p>
          <w:p w:rsidR="000073DE" w:rsidRPr="000073DE" w:rsidRDefault="000073DE" w:rsidP="000073DE">
            <w:pPr>
              <w:numPr>
                <w:ilvl w:val="0"/>
                <w:numId w:val="10"/>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Продолжать работу по формированию доброжелательных взаимоотношений между детьми.</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Учить коллективным играм, правилам добрых взаимоотношений.</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Напоминать детям о необходимости здороваться, прощаться.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b/>
                <w:bCs/>
                <w:i/>
                <w:iCs/>
                <w:color w:val="000000"/>
                <w:sz w:val="18"/>
                <w:lang w:eastAsia="ru-RU"/>
              </w:rPr>
              <w:t>«Физическое развитие»</w:t>
            </w:r>
          </w:p>
          <w:p w:rsidR="000073DE" w:rsidRPr="000073DE" w:rsidRDefault="000073DE" w:rsidP="000073DE">
            <w:pPr>
              <w:numPr>
                <w:ilvl w:val="0"/>
                <w:numId w:val="11"/>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Физическая культура.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Формировать правильную осанку.</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Развивать и совершенствовать двигательные умения и навыки детей.</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b/>
                <w:bCs/>
                <w:color w:val="000000"/>
                <w:sz w:val="18"/>
                <w:lang w:eastAsia="ru-RU"/>
              </w:rPr>
              <w:t>Программные задачи:</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Образовательные задачи</w:t>
            </w:r>
          </w:p>
          <w:p w:rsidR="000073DE" w:rsidRPr="000073DE" w:rsidRDefault="000073DE" w:rsidP="000073DE">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Систематизировать, углублять и расширять представления детей о посуде, материале, из которых она сделана.</w:t>
            </w:r>
          </w:p>
          <w:p w:rsidR="000073DE" w:rsidRPr="000073DE" w:rsidRDefault="000073DE" w:rsidP="000073DE">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Закрепить родовое понятие </w:t>
            </w:r>
            <w:r w:rsidRPr="000073DE">
              <w:rPr>
                <w:rFonts w:ascii="Georgia" w:eastAsia="Times New Roman" w:hAnsi="Georgia" w:cs="Times New Roman"/>
                <w:b/>
                <w:bCs/>
                <w:i/>
                <w:iCs/>
                <w:color w:val="000000"/>
                <w:sz w:val="18"/>
                <w:lang w:eastAsia="ru-RU"/>
              </w:rPr>
              <w:t>«посуда»</w:t>
            </w:r>
          </w:p>
          <w:p w:rsidR="000073DE" w:rsidRPr="000073DE" w:rsidRDefault="000073DE" w:rsidP="000073DE">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Учить применять на практике умение классифицировать предметы посуды.</w:t>
            </w:r>
          </w:p>
          <w:p w:rsidR="000073DE" w:rsidRPr="000073DE" w:rsidRDefault="000073DE" w:rsidP="000073DE">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Формировать умение описывать предметы посуды.</w:t>
            </w:r>
          </w:p>
          <w:p w:rsidR="000073DE" w:rsidRPr="000073DE" w:rsidRDefault="000073DE" w:rsidP="000073DE">
            <w:pPr>
              <w:numPr>
                <w:ilvl w:val="0"/>
                <w:numId w:val="12"/>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Уточнить и активизировать качественный и предметный словарь по теме.</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b/>
                <w:bCs/>
                <w:color w:val="000000"/>
                <w:sz w:val="18"/>
                <w:lang w:eastAsia="ru-RU"/>
              </w:rPr>
              <w:t>Воспитательные задачи:</w:t>
            </w:r>
          </w:p>
          <w:p w:rsidR="000073DE" w:rsidRPr="000073DE" w:rsidRDefault="000073DE" w:rsidP="000073DE">
            <w:pPr>
              <w:numPr>
                <w:ilvl w:val="0"/>
                <w:numId w:val="13"/>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Воспитывать бережное и заботливое отношение к окружающим предметам, которые сделаны руками людей.</w:t>
            </w:r>
          </w:p>
          <w:p w:rsidR="000073DE" w:rsidRPr="000073DE" w:rsidRDefault="000073DE" w:rsidP="000073DE">
            <w:pPr>
              <w:numPr>
                <w:ilvl w:val="0"/>
                <w:numId w:val="13"/>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Воспитывать доброжелательное отношение к сверстникам, желание работать вместе, умение выслушивать друг друга.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b/>
                <w:bCs/>
                <w:color w:val="000000"/>
                <w:sz w:val="18"/>
                <w:lang w:eastAsia="ru-RU"/>
              </w:rPr>
              <w:t>Развивающие задачи:</w:t>
            </w:r>
          </w:p>
          <w:p w:rsidR="000073DE" w:rsidRPr="000073DE" w:rsidRDefault="000073DE" w:rsidP="000073DE">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Развивать познавательный интерес к окружающим предметам, стимулировать детей к самостоятельному нахождению ответов на поисковые, проблемные вопросы.</w:t>
            </w:r>
          </w:p>
          <w:p w:rsidR="000073DE" w:rsidRPr="000073DE" w:rsidRDefault="000073DE" w:rsidP="000073DE">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lastRenderedPageBreak/>
              <w:t>Развитие исследовательской деятельности.</w:t>
            </w:r>
          </w:p>
          <w:p w:rsidR="000073DE" w:rsidRPr="000073DE" w:rsidRDefault="000073DE" w:rsidP="000073DE">
            <w:pPr>
              <w:numPr>
                <w:ilvl w:val="0"/>
                <w:numId w:val="14"/>
              </w:numPr>
              <w:spacing w:before="100" w:beforeAutospacing="1" w:after="100" w:afterAutospacing="1" w:line="240" w:lineRule="auto"/>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Развивать наблюдательность, зрительное внимание, мышление и память.</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Предварительная работа с детьми: наблюдение за подачей пищи, мытья посуды; сюжетно – ролевые игры: </w:t>
            </w:r>
            <w:r w:rsidRPr="000073DE">
              <w:rPr>
                <w:rFonts w:ascii="Georgia" w:eastAsia="Times New Roman" w:hAnsi="Georgia" w:cs="Times New Roman"/>
                <w:b/>
                <w:bCs/>
                <w:i/>
                <w:iCs/>
                <w:color w:val="000000"/>
                <w:sz w:val="18"/>
                <w:lang w:eastAsia="ru-RU"/>
              </w:rPr>
              <w:t>«Семья»</w:t>
            </w:r>
            <w:r w:rsidRPr="000073DE">
              <w:rPr>
                <w:rFonts w:ascii="Georgia" w:eastAsia="Times New Roman" w:hAnsi="Georgia" w:cs="Times New Roman"/>
                <w:color w:val="000000"/>
                <w:sz w:val="18"/>
                <w:szCs w:val="18"/>
                <w:lang w:eastAsia="ru-RU"/>
              </w:rPr>
              <w:t>, </w:t>
            </w:r>
            <w:r w:rsidRPr="000073DE">
              <w:rPr>
                <w:rFonts w:ascii="Georgia" w:eastAsia="Times New Roman" w:hAnsi="Georgia" w:cs="Times New Roman"/>
                <w:b/>
                <w:bCs/>
                <w:i/>
                <w:iCs/>
                <w:color w:val="000000"/>
                <w:sz w:val="18"/>
                <w:lang w:eastAsia="ru-RU"/>
              </w:rPr>
              <w:t>«Напоим гостей чаем»</w:t>
            </w:r>
            <w:r w:rsidRPr="000073DE">
              <w:rPr>
                <w:rFonts w:ascii="Georgia" w:eastAsia="Times New Roman" w:hAnsi="Georgia" w:cs="Times New Roman"/>
                <w:color w:val="000000"/>
                <w:sz w:val="18"/>
                <w:szCs w:val="18"/>
                <w:lang w:eastAsia="ru-RU"/>
              </w:rPr>
              <w:t>, </w:t>
            </w:r>
            <w:r w:rsidRPr="000073DE">
              <w:rPr>
                <w:rFonts w:ascii="Georgia" w:eastAsia="Times New Roman" w:hAnsi="Georgia" w:cs="Times New Roman"/>
                <w:b/>
                <w:bCs/>
                <w:i/>
                <w:iCs/>
                <w:color w:val="000000"/>
                <w:sz w:val="18"/>
                <w:lang w:eastAsia="ru-RU"/>
              </w:rPr>
              <w:t>«У Кати день рожденье»</w:t>
            </w:r>
            <w:r w:rsidRPr="000073DE">
              <w:rPr>
                <w:rFonts w:ascii="Georgia" w:eastAsia="Times New Roman" w:hAnsi="Georgia" w:cs="Times New Roman"/>
                <w:color w:val="000000"/>
                <w:sz w:val="18"/>
                <w:szCs w:val="18"/>
                <w:lang w:eastAsia="ru-RU"/>
              </w:rPr>
              <w:t>, </w:t>
            </w:r>
            <w:r w:rsidRPr="000073DE">
              <w:rPr>
                <w:rFonts w:ascii="Georgia" w:eastAsia="Times New Roman" w:hAnsi="Georgia" w:cs="Times New Roman"/>
                <w:b/>
                <w:bCs/>
                <w:i/>
                <w:iCs/>
                <w:color w:val="000000"/>
                <w:sz w:val="18"/>
                <w:lang w:eastAsia="ru-RU"/>
              </w:rPr>
              <w:t>«Магазин посуды»</w:t>
            </w:r>
            <w:r w:rsidRPr="000073DE">
              <w:rPr>
                <w:rFonts w:ascii="Georgia" w:eastAsia="Times New Roman" w:hAnsi="Georgia" w:cs="Times New Roman"/>
                <w:color w:val="000000"/>
                <w:sz w:val="18"/>
                <w:szCs w:val="18"/>
                <w:lang w:eastAsia="ru-RU"/>
              </w:rPr>
              <w:t>. Знакомство со столовой, кухонной и чайной посудой, беседа об использовании посуды, из чего она сделана, чтение произведения К. Чуковского </w:t>
            </w:r>
            <w:r w:rsidRPr="000073DE">
              <w:rPr>
                <w:rFonts w:ascii="Georgia" w:eastAsia="Times New Roman" w:hAnsi="Georgia" w:cs="Times New Roman"/>
                <w:b/>
                <w:bCs/>
                <w:i/>
                <w:iCs/>
                <w:color w:val="000000"/>
                <w:sz w:val="18"/>
                <w:lang w:eastAsia="ru-RU"/>
              </w:rPr>
              <w:t>«</w:t>
            </w:r>
            <w:proofErr w:type="spellStart"/>
            <w:r w:rsidRPr="000073DE">
              <w:rPr>
                <w:rFonts w:ascii="Georgia" w:eastAsia="Times New Roman" w:hAnsi="Georgia" w:cs="Times New Roman"/>
                <w:b/>
                <w:bCs/>
                <w:i/>
                <w:iCs/>
                <w:color w:val="000000"/>
                <w:sz w:val="18"/>
                <w:lang w:eastAsia="ru-RU"/>
              </w:rPr>
              <w:t>Федорино</w:t>
            </w:r>
            <w:proofErr w:type="spellEnd"/>
            <w:r w:rsidRPr="000073DE">
              <w:rPr>
                <w:rFonts w:ascii="Georgia" w:eastAsia="Times New Roman" w:hAnsi="Georgia" w:cs="Times New Roman"/>
                <w:b/>
                <w:bCs/>
                <w:i/>
                <w:iCs/>
                <w:color w:val="000000"/>
                <w:sz w:val="18"/>
                <w:lang w:eastAsia="ru-RU"/>
              </w:rPr>
              <w:t xml:space="preserve"> горе»</w:t>
            </w:r>
            <w:r w:rsidRPr="000073DE">
              <w:rPr>
                <w:rFonts w:ascii="Georgia" w:eastAsia="Times New Roman" w:hAnsi="Georgia" w:cs="Times New Roman"/>
                <w:color w:val="000000"/>
                <w:sz w:val="18"/>
                <w:szCs w:val="18"/>
                <w:lang w:eastAsia="ru-RU"/>
              </w:rPr>
              <w:t>.</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proofErr w:type="gramStart"/>
            <w:r w:rsidRPr="000073DE">
              <w:rPr>
                <w:rFonts w:ascii="Georgia" w:eastAsia="Times New Roman" w:hAnsi="Georgia" w:cs="Times New Roman"/>
                <w:color w:val="000000"/>
                <w:sz w:val="18"/>
                <w:szCs w:val="18"/>
                <w:lang w:eastAsia="ru-RU"/>
              </w:rPr>
              <w:t>Материалы и оборудование: кукла-Незнайка, предметы посуды, три мольберта, магниты, картинки с изображением предметов чайной, столовой, кухонной посуды, мяч.</w:t>
            </w:r>
            <w:proofErr w:type="gramEnd"/>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Содержание организованной образовательной деятельности</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b/>
                <w:bCs/>
                <w:color w:val="000000"/>
                <w:sz w:val="18"/>
                <w:lang w:eastAsia="ru-RU"/>
              </w:rPr>
              <w:t>I. Вводная часть:</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Дети заходят в группу.</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Воспитатель: Ребята, посмотрите, сколько у нас гостей. Давайте с ними поздороваемся.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Дети здороваются.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Упражнение для тренировки органов артикуляции </w:t>
            </w:r>
            <w:r w:rsidRPr="000073DE">
              <w:rPr>
                <w:rFonts w:ascii="Georgia" w:eastAsia="Times New Roman" w:hAnsi="Georgia" w:cs="Times New Roman"/>
                <w:b/>
                <w:bCs/>
                <w:i/>
                <w:iCs/>
                <w:color w:val="000000"/>
                <w:sz w:val="18"/>
                <w:lang w:eastAsia="ru-RU"/>
              </w:rPr>
              <w:t>«Окошко, заборчик, трубочка»</w:t>
            </w:r>
            <w:r w:rsidRPr="000073DE">
              <w:rPr>
                <w:rFonts w:ascii="Georgia" w:eastAsia="Times New Roman" w:hAnsi="Georgia" w:cs="Times New Roman"/>
                <w:color w:val="000000"/>
                <w:sz w:val="18"/>
                <w:szCs w:val="18"/>
                <w:lang w:eastAsia="ru-RU"/>
              </w:rPr>
              <w:t>.</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 xml:space="preserve">Ребята, чтобы красиво говорить, надо </w:t>
            </w:r>
            <w:proofErr w:type="spellStart"/>
            <w:r w:rsidRPr="000073DE">
              <w:rPr>
                <w:rFonts w:ascii="Georgia" w:eastAsia="Times New Roman" w:hAnsi="Georgia" w:cs="Times New Roman"/>
                <w:color w:val="000000"/>
                <w:sz w:val="18"/>
                <w:szCs w:val="18"/>
                <w:lang w:eastAsia="ru-RU"/>
              </w:rPr>
              <w:t>чистоговорки</w:t>
            </w:r>
            <w:proofErr w:type="spellEnd"/>
            <w:r w:rsidRPr="000073DE">
              <w:rPr>
                <w:rFonts w:ascii="Georgia" w:eastAsia="Times New Roman" w:hAnsi="Georgia" w:cs="Times New Roman"/>
                <w:color w:val="000000"/>
                <w:sz w:val="18"/>
                <w:szCs w:val="18"/>
                <w:lang w:eastAsia="ru-RU"/>
              </w:rPr>
              <w:t xml:space="preserve"> произносить.</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АЙ – АЙ – АЙ — пьем на кухне чай</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ДА – ДА – ДА — на плите сковорода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ИЛИ – ИЛИ – ИЛИ – чашки не разбили</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Дети садятся полукругом на стульчики.</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Настрой дошкольников на предстоящую деятельность. Постановка мотивации.</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1. Игровой сюрпризный момент.</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 xml:space="preserve">Ещё к нам пришёл сказочный персонаж из солнечного города. А вот как его </w:t>
            </w:r>
            <w:proofErr w:type="gramStart"/>
            <w:r w:rsidRPr="000073DE">
              <w:rPr>
                <w:rFonts w:ascii="Georgia" w:eastAsia="Times New Roman" w:hAnsi="Georgia" w:cs="Times New Roman"/>
                <w:color w:val="000000"/>
                <w:sz w:val="18"/>
                <w:szCs w:val="18"/>
                <w:lang w:eastAsia="ru-RU"/>
              </w:rPr>
              <w:t>зовут вы узнаете</w:t>
            </w:r>
            <w:proofErr w:type="gramEnd"/>
            <w:r w:rsidRPr="000073DE">
              <w:rPr>
                <w:rFonts w:ascii="Georgia" w:eastAsia="Times New Roman" w:hAnsi="Georgia" w:cs="Times New Roman"/>
                <w:color w:val="000000"/>
                <w:sz w:val="18"/>
                <w:szCs w:val="18"/>
                <w:lang w:eastAsia="ru-RU"/>
              </w:rPr>
              <w:t>, если отгадаете загадку.</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Загадка про Незнайку</w:t>
            </w:r>
          </w:p>
          <w:p w:rsidR="000073DE" w:rsidRPr="000073DE" w:rsidRDefault="000073DE" w:rsidP="000073DE">
            <w:pPr>
              <w:spacing w:before="100" w:beforeAutospacing="1" w:after="100" w:afterAutospacing="1" w:line="240" w:lineRule="auto"/>
              <w:ind w:left="450"/>
              <w:rPr>
                <w:rFonts w:ascii="Arial" w:eastAsia="Times New Roman" w:hAnsi="Arial" w:cs="Arial"/>
                <w:color w:val="000000"/>
                <w:sz w:val="18"/>
                <w:szCs w:val="18"/>
                <w:lang w:eastAsia="ru-RU"/>
              </w:rPr>
            </w:pPr>
            <w:r w:rsidRPr="000073DE">
              <w:rPr>
                <w:rFonts w:ascii="Arial" w:eastAsia="Times New Roman" w:hAnsi="Arial" w:cs="Arial"/>
                <w:color w:val="000000"/>
                <w:sz w:val="18"/>
                <w:szCs w:val="18"/>
                <w:lang w:eastAsia="ru-RU"/>
              </w:rPr>
              <w:t>Этот мальчи</w:t>
            </w:r>
            <w:proofErr w:type="gramStart"/>
            <w:r w:rsidRPr="000073DE">
              <w:rPr>
                <w:rFonts w:ascii="Arial" w:eastAsia="Times New Roman" w:hAnsi="Arial" w:cs="Arial"/>
                <w:color w:val="000000"/>
                <w:sz w:val="18"/>
                <w:szCs w:val="18"/>
                <w:lang w:eastAsia="ru-RU"/>
              </w:rPr>
              <w:t>к-</w:t>
            </w:r>
            <w:proofErr w:type="gramEnd"/>
            <w:r w:rsidRPr="000073DE">
              <w:rPr>
                <w:rFonts w:ascii="Arial" w:eastAsia="Times New Roman" w:hAnsi="Arial" w:cs="Arial"/>
                <w:color w:val="000000"/>
                <w:sz w:val="18"/>
                <w:szCs w:val="18"/>
                <w:lang w:eastAsia="ru-RU"/>
              </w:rPr>
              <w:t xml:space="preserve"> коротышка</w:t>
            </w:r>
            <w:r w:rsidRPr="000073DE">
              <w:rPr>
                <w:rFonts w:ascii="Arial" w:eastAsia="Times New Roman" w:hAnsi="Arial" w:cs="Arial"/>
                <w:color w:val="000000"/>
                <w:sz w:val="18"/>
                <w:szCs w:val="18"/>
                <w:lang w:eastAsia="ru-RU"/>
              </w:rPr>
              <w:br/>
              <w:t>Фантазер и хвастунишка.</w:t>
            </w:r>
            <w:r w:rsidRPr="000073DE">
              <w:rPr>
                <w:rFonts w:ascii="Arial" w:eastAsia="Times New Roman" w:hAnsi="Arial" w:cs="Arial"/>
                <w:color w:val="000000"/>
                <w:sz w:val="18"/>
                <w:szCs w:val="18"/>
                <w:lang w:eastAsia="ru-RU"/>
              </w:rPr>
              <w:br/>
              <w:t>За многое он берется,</w:t>
            </w:r>
            <w:r w:rsidRPr="000073DE">
              <w:rPr>
                <w:rFonts w:ascii="Arial" w:eastAsia="Times New Roman" w:hAnsi="Arial" w:cs="Arial"/>
                <w:color w:val="000000"/>
                <w:sz w:val="18"/>
                <w:szCs w:val="18"/>
                <w:lang w:eastAsia="ru-RU"/>
              </w:rPr>
              <w:br/>
              <w:t>Но ничего ему толком не удается</w:t>
            </w:r>
          </w:p>
          <w:p w:rsidR="000073DE" w:rsidRPr="000073DE" w:rsidRDefault="000073DE" w:rsidP="000073DE">
            <w:pPr>
              <w:spacing w:before="100" w:beforeAutospacing="1" w:after="100" w:afterAutospacing="1" w:line="240" w:lineRule="auto"/>
              <w:ind w:left="450"/>
              <w:rPr>
                <w:rFonts w:ascii="Arial" w:eastAsia="Times New Roman" w:hAnsi="Arial" w:cs="Arial"/>
                <w:color w:val="000000"/>
                <w:sz w:val="18"/>
                <w:szCs w:val="18"/>
                <w:lang w:eastAsia="ru-RU"/>
              </w:rPr>
            </w:pPr>
            <w:r w:rsidRPr="000073DE">
              <w:rPr>
                <w:rFonts w:ascii="Arial" w:eastAsia="Times New Roman" w:hAnsi="Arial" w:cs="Arial"/>
                <w:color w:val="000000"/>
                <w:sz w:val="18"/>
                <w:szCs w:val="18"/>
                <w:lang w:eastAsia="ru-RU"/>
              </w:rPr>
              <w:t>Он не знает ничего.</w:t>
            </w:r>
            <w:r w:rsidRPr="000073DE">
              <w:rPr>
                <w:rFonts w:ascii="Arial" w:eastAsia="Times New Roman" w:hAnsi="Arial" w:cs="Arial"/>
                <w:color w:val="000000"/>
                <w:sz w:val="18"/>
                <w:szCs w:val="18"/>
                <w:lang w:eastAsia="ru-RU"/>
              </w:rPr>
              <w:br/>
              <w:t>Вы все знаете его.</w:t>
            </w:r>
            <w:r w:rsidRPr="000073DE">
              <w:rPr>
                <w:rFonts w:ascii="Arial" w:eastAsia="Times New Roman" w:hAnsi="Arial" w:cs="Arial"/>
                <w:color w:val="000000"/>
                <w:sz w:val="18"/>
                <w:szCs w:val="18"/>
                <w:lang w:eastAsia="ru-RU"/>
              </w:rPr>
              <w:br/>
              <w:t>Мне ответьте без утайки,</w:t>
            </w:r>
            <w:r w:rsidRPr="000073DE">
              <w:rPr>
                <w:rFonts w:ascii="Arial" w:eastAsia="Times New Roman" w:hAnsi="Arial" w:cs="Arial"/>
                <w:color w:val="000000"/>
                <w:sz w:val="18"/>
                <w:szCs w:val="18"/>
                <w:lang w:eastAsia="ru-RU"/>
              </w:rPr>
              <w:br/>
              <w:t>Как зовут его?.. </w:t>
            </w:r>
            <w:r w:rsidRPr="000073DE">
              <w:rPr>
                <w:rFonts w:ascii="Arial" w:eastAsia="Times New Roman" w:hAnsi="Arial" w:cs="Arial"/>
                <w:i/>
                <w:iCs/>
                <w:color w:val="000000"/>
                <w:sz w:val="18"/>
                <w:lang w:eastAsia="ru-RU"/>
              </w:rPr>
              <w:t>(Незнайка)</w:t>
            </w:r>
            <w:r w:rsidRPr="000073DE">
              <w:rPr>
                <w:rFonts w:ascii="Arial" w:eastAsia="Times New Roman" w:hAnsi="Arial" w:cs="Arial"/>
                <w:color w:val="000000"/>
                <w:sz w:val="18"/>
                <w:szCs w:val="18"/>
                <w:lang w:eastAsia="ru-RU"/>
              </w:rPr>
              <w:t>.</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Незнайка: Здравствуйте ребята!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Воспитатель: Незнайка, что-то ты грустный…</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Незнайка: Да, я невеселый, потому что я очень люблю приглашать друзей к себе в гости домой, но всегда путаю какую тарелку ставить для супа, а какую для запеканки, что ставить для чая — стакан или чашку.</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Ребята, Вы мне поможете разобраться с этими предметами. Ой, забыл, как они все называются…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 xml:space="preserve">Воспитатель: Незнайка может быть загадка поможет тебе </w:t>
            </w:r>
            <w:proofErr w:type="gramStart"/>
            <w:r w:rsidRPr="000073DE">
              <w:rPr>
                <w:rFonts w:ascii="Georgia" w:eastAsia="Times New Roman" w:hAnsi="Georgia" w:cs="Times New Roman"/>
                <w:color w:val="000000"/>
                <w:sz w:val="18"/>
                <w:szCs w:val="18"/>
                <w:lang w:eastAsia="ru-RU"/>
              </w:rPr>
              <w:t>вспомнить</w:t>
            </w:r>
            <w:proofErr w:type="gramEnd"/>
            <w:r w:rsidRPr="000073DE">
              <w:rPr>
                <w:rFonts w:ascii="Georgia" w:eastAsia="Times New Roman" w:hAnsi="Georgia" w:cs="Times New Roman"/>
                <w:color w:val="000000"/>
                <w:sz w:val="18"/>
                <w:szCs w:val="18"/>
                <w:lang w:eastAsia="ru-RU"/>
              </w:rPr>
              <w:t xml:space="preserve"> как эти предметы называются, одним словом.</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lastRenderedPageBreak/>
              <w:t>1. Отгадывание загадки</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Загадка</w:t>
            </w:r>
          </w:p>
          <w:p w:rsidR="000073DE" w:rsidRPr="000073DE" w:rsidRDefault="000073DE" w:rsidP="000073DE">
            <w:pPr>
              <w:spacing w:before="100" w:beforeAutospacing="1" w:after="100" w:afterAutospacing="1" w:line="240" w:lineRule="auto"/>
              <w:ind w:left="450"/>
              <w:rPr>
                <w:rFonts w:ascii="Arial" w:eastAsia="Times New Roman" w:hAnsi="Arial" w:cs="Arial"/>
                <w:color w:val="000000"/>
                <w:sz w:val="18"/>
                <w:szCs w:val="18"/>
                <w:lang w:eastAsia="ru-RU"/>
              </w:rPr>
            </w:pPr>
            <w:r w:rsidRPr="000073DE">
              <w:rPr>
                <w:rFonts w:ascii="Arial" w:eastAsia="Times New Roman" w:hAnsi="Arial" w:cs="Arial"/>
                <w:color w:val="000000"/>
                <w:sz w:val="18"/>
                <w:szCs w:val="18"/>
                <w:lang w:eastAsia="ru-RU"/>
              </w:rPr>
              <w:t>Она бывает разная: стеклянная,</w:t>
            </w:r>
            <w:r w:rsidRPr="000073DE">
              <w:rPr>
                <w:rFonts w:ascii="Arial" w:eastAsia="Times New Roman" w:hAnsi="Arial" w:cs="Arial"/>
                <w:color w:val="000000"/>
                <w:sz w:val="18"/>
                <w:szCs w:val="18"/>
                <w:lang w:eastAsia="ru-RU"/>
              </w:rPr>
              <w:br/>
              <w:t>деревянная, металлическая, фарфоровая,</w:t>
            </w:r>
            <w:r w:rsidRPr="000073DE">
              <w:rPr>
                <w:rFonts w:ascii="Arial" w:eastAsia="Times New Roman" w:hAnsi="Arial" w:cs="Arial"/>
                <w:color w:val="000000"/>
                <w:sz w:val="18"/>
                <w:szCs w:val="18"/>
                <w:lang w:eastAsia="ru-RU"/>
              </w:rPr>
              <w:br/>
              <w:t>Но всем нужна для одного</w:t>
            </w:r>
            <w:proofErr w:type="gramStart"/>
            <w:r w:rsidRPr="000073DE">
              <w:rPr>
                <w:rFonts w:ascii="Arial" w:eastAsia="Times New Roman" w:hAnsi="Arial" w:cs="Arial"/>
                <w:color w:val="000000"/>
                <w:sz w:val="18"/>
                <w:szCs w:val="18"/>
                <w:lang w:eastAsia="ru-RU"/>
              </w:rPr>
              <w:br/>
              <w:t>П</w:t>
            </w:r>
            <w:proofErr w:type="gramEnd"/>
            <w:r w:rsidRPr="000073DE">
              <w:rPr>
                <w:rFonts w:ascii="Arial" w:eastAsia="Times New Roman" w:hAnsi="Arial" w:cs="Arial"/>
                <w:color w:val="000000"/>
                <w:sz w:val="18"/>
                <w:szCs w:val="18"/>
                <w:lang w:eastAsia="ru-RU"/>
              </w:rPr>
              <w:t>окушать вкусно из неё. </w:t>
            </w:r>
            <w:r w:rsidRPr="000073DE">
              <w:rPr>
                <w:rFonts w:ascii="Arial" w:eastAsia="Times New Roman" w:hAnsi="Arial" w:cs="Arial"/>
                <w:i/>
                <w:iCs/>
                <w:color w:val="000000"/>
                <w:sz w:val="18"/>
                <w:lang w:eastAsia="ru-RU"/>
              </w:rPr>
              <w:t>(Посуда.)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II. Основная часть</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Актуализация личного опыта детей.</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Воспитатель: Ребята, помогите Незнайке</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Дети хором: Посуда.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2. Пальчиковая гимнастика.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Воспитатель: Сейчас мы отправимся в магазин посуды.</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Пальчиковая гимнастика Магазин </w:t>
            </w:r>
            <w:r w:rsidRPr="000073DE">
              <w:rPr>
                <w:rFonts w:ascii="Georgia" w:eastAsia="Times New Roman" w:hAnsi="Georgia" w:cs="Times New Roman"/>
                <w:b/>
                <w:bCs/>
                <w:i/>
                <w:iCs/>
                <w:color w:val="000000"/>
                <w:sz w:val="18"/>
                <w:lang w:eastAsia="ru-RU"/>
              </w:rPr>
              <w:t>«Посуда»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Мы с мамой в магазине</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Посуду выбирали</w:t>
            </w:r>
            <w:proofErr w:type="gramStart"/>
            <w:r w:rsidRPr="000073DE">
              <w:rPr>
                <w:rFonts w:ascii="Georgia" w:eastAsia="Times New Roman" w:hAnsi="Georgia" w:cs="Times New Roman"/>
                <w:color w:val="000000"/>
                <w:sz w:val="18"/>
                <w:szCs w:val="18"/>
                <w:lang w:eastAsia="ru-RU"/>
              </w:rPr>
              <w:t>.</w:t>
            </w:r>
            <w:proofErr w:type="gramEnd"/>
            <w:r w:rsidRPr="000073DE">
              <w:rPr>
                <w:rFonts w:ascii="Georgia" w:eastAsia="Times New Roman" w:hAnsi="Georgia" w:cs="Times New Roman"/>
                <w:color w:val="000000"/>
                <w:sz w:val="18"/>
                <w:szCs w:val="18"/>
                <w:lang w:eastAsia="ru-RU"/>
              </w:rPr>
              <w:t xml:space="preserve"> </w:t>
            </w:r>
            <w:proofErr w:type="gramStart"/>
            <w:r w:rsidRPr="000073DE">
              <w:rPr>
                <w:rFonts w:ascii="Georgia" w:eastAsia="Times New Roman" w:hAnsi="Georgia" w:cs="Times New Roman"/>
                <w:color w:val="000000"/>
                <w:sz w:val="18"/>
                <w:szCs w:val="18"/>
                <w:lang w:eastAsia="ru-RU"/>
              </w:rPr>
              <w:t>р</w:t>
            </w:r>
            <w:proofErr w:type="gramEnd"/>
            <w:r w:rsidRPr="000073DE">
              <w:rPr>
                <w:rFonts w:ascii="Georgia" w:eastAsia="Times New Roman" w:hAnsi="Georgia" w:cs="Times New Roman"/>
                <w:color w:val="000000"/>
                <w:sz w:val="18"/>
                <w:szCs w:val="18"/>
                <w:lang w:eastAsia="ru-RU"/>
              </w:rPr>
              <w:t>уки перед собой, сжимаем и разжимаем пальцы обеих рук</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 xml:space="preserve">Тарелки, блюдца, чашки, ложки, вилки загибают по одному пальчику на каждый предмет посуды на обеих руках, начиная </w:t>
            </w:r>
            <w:proofErr w:type="gramStart"/>
            <w:r w:rsidRPr="000073DE">
              <w:rPr>
                <w:rFonts w:ascii="Georgia" w:eastAsia="Times New Roman" w:hAnsi="Georgia" w:cs="Times New Roman"/>
                <w:color w:val="000000"/>
                <w:sz w:val="18"/>
                <w:szCs w:val="18"/>
                <w:lang w:eastAsia="ru-RU"/>
              </w:rPr>
              <w:t>с</w:t>
            </w:r>
            <w:proofErr w:type="gramEnd"/>
            <w:r w:rsidRPr="000073DE">
              <w:rPr>
                <w:rFonts w:ascii="Georgia" w:eastAsia="Times New Roman" w:hAnsi="Georgia" w:cs="Times New Roman"/>
                <w:color w:val="000000"/>
                <w:sz w:val="18"/>
                <w:szCs w:val="18"/>
                <w:lang w:eastAsia="ru-RU"/>
              </w:rPr>
              <w:t xml:space="preserve"> большого</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Мы с мамой в магазине</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Посуду покупали</w:t>
            </w:r>
            <w:proofErr w:type="gramStart"/>
            <w:r w:rsidRPr="000073DE">
              <w:rPr>
                <w:rFonts w:ascii="Georgia" w:eastAsia="Times New Roman" w:hAnsi="Georgia" w:cs="Times New Roman"/>
                <w:color w:val="000000"/>
                <w:sz w:val="18"/>
                <w:szCs w:val="18"/>
                <w:lang w:eastAsia="ru-RU"/>
              </w:rPr>
              <w:t>.</w:t>
            </w:r>
            <w:proofErr w:type="gramEnd"/>
            <w:r w:rsidRPr="000073DE">
              <w:rPr>
                <w:rFonts w:ascii="Georgia" w:eastAsia="Times New Roman" w:hAnsi="Georgia" w:cs="Times New Roman"/>
                <w:color w:val="000000"/>
                <w:sz w:val="18"/>
                <w:szCs w:val="18"/>
                <w:lang w:eastAsia="ru-RU"/>
              </w:rPr>
              <w:t xml:space="preserve"> </w:t>
            </w:r>
            <w:proofErr w:type="gramStart"/>
            <w:r w:rsidRPr="000073DE">
              <w:rPr>
                <w:rFonts w:ascii="Georgia" w:eastAsia="Times New Roman" w:hAnsi="Georgia" w:cs="Times New Roman"/>
                <w:color w:val="000000"/>
                <w:sz w:val="18"/>
                <w:szCs w:val="18"/>
                <w:lang w:eastAsia="ru-RU"/>
              </w:rPr>
              <w:t>п</w:t>
            </w:r>
            <w:proofErr w:type="gramEnd"/>
            <w:r w:rsidRPr="000073DE">
              <w:rPr>
                <w:rFonts w:ascii="Georgia" w:eastAsia="Times New Roman" w:hAnsi="Georgia" w:cs="Times New Roman"/>
                <w:color w:val="000000"/>
                <w:sz w:val="18"/>
                <w:szCs w:val="18"/>
                <w:lang w:eastAsia="ru-RU"/>
              </w:rPr>
              <w:t>опеременные удары кулачками и ладонями</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Воспитатель: Незнайка, а что у тебя в коробке?</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 xml:space="preserve">Незнайка: Так в коробке у меня посуда. </w:t>
            </w:r>
            <w:proofErr w:type="spellStart"/>
            <w:r w:rsidRPr="000073DE">
              <w:rPr>
                <w:rFonts w:ascii="Georgia" w:eastAsia="Times New Roman" w:hAnsi="Georgia" w:cs="Times New Roman"/>
                <w:color w:val="000000"/>
                <w:sz w:val="18"/>
                <w:szCs w:val="18"/>
                <w:lang w:eastAsia="ru-RU"/>
              </w:rPr>
              <w:t>Знайка</w:t>
            </w:r>
            <w:proofErr w:type="spellEnd"/>
            <w:r w:rsidRPr="000073DE">
              <w:rPr>
                <w:rFonts w:ascii="Georgia" w:eastAsia="Times New Roman" w:hAnsi="Georgia" w:cs="Times New Roman"/>
                <w:color w:val="000000"/>
                <w:sz w:val="18"/>
                <w:szCs w:val="18"/>
                <w:lang w:eastAsia="ru-RU"/>
              </w:rPr>
              <w:t>, мне сказал, чтобы я выучил как, называются эти предметы посуды. Ребята, расскажите мне о посуде.</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3. Обследовательские действия. Составление описательного рассказа о предметах посуды.</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Дети по одному вынимают из коробки предмет посуды и рассказывают о нем по плану.</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Что это? </w:t>
            </w:r>
            <w:r w:rsidRPr="000073DE">
              <w:rPr>
                <w:rFonts w:ascii="Georgia" w:eastAsia="Times New Roman" w:hAnsi="Georgia" w:cs="Times New Roman"/>
                <w:i/>
                <w:iCs/>
                <w:color w:val="000000"/>
                <w:sz w:val="18"/>
                <w:lang w:eastAsia="ru-RU"/>
              </w:rPr>
              <w:t>(Это чайник.)</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Какого цвета? </w:t>
            </w:r>
            <w:r w:rsidRPr="000073DE">
              <w:rPr>
                <w:rFonts w:ascii="Georgia" w:eastAsia="Times New Roman" w:hAnsi="Georgia" w:cs="Times New Roman"/>
                <w:i/>
                <w:iCs/>
                <w:color w:val="000000"/>
                <w:sz w:val="18"/>
                <w:lang w:eastAsia="ru-RU"/>
              </w:rPr>
              <w:t>(Чайник красный.)</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Какого размера? </w:t>
            </w:r>
            <w:r w:rsidRPr="000073DE">
              <w:rPr>
                <w:rFonts w:ascii="Georgia" w:eastAsia="Times New Roman" w:hAnsi="Georgia" w:cs="Times New Roman"/>
                <w:i/>
                <w:iCs/>
                <w:color w:val="000000"/>
                <w:sz w:val="18"/>
                <w:lang w:eastAsia="ru-RU"/>
              </w:rPr>
              <w:t>(Он большой.)</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Какой формы? </w:t>
            </w:r>
            <w:r w:rsidRPr="000073DE">
              <w:rPr>
                <w:rFonts w:ascii="Georgia" w:eastAsia="Times New Roman" w:hAnsi="Georgia" w:cs="Times New Roman"/>
                <w:i/>
                <w:iCs/>
                <w:color w:val="000000"/>
                <w:sz w:val="18"/>
                <w:lang w:eastAsia="ru-RU"/>
              </w:rPr>
              <w:t>(Чайник круглый.)</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 xml:space="preserve">Из чего </w:t>
            </w:r>
            <w:proofErr w:type="gramStart"/>
            <w:r w:rsidRPr="000073DE">
              <w:rPr>
                <w:rFonts w:ascii="Georgia" w:eastAsia="Times New Roman" w:hAnsi="Georgia" w:cs="Times New Roman"/>
                <w:color w:val="000000"/>
                <w:sz w:val="18"/>
                <w:szCs w:val="18"/>
                <w:lang w:eastAsia="ru-RU"/>
              </w:rPr>
              <w:t>сделан</w:t>
            </w:r>
            <w:proofErr w:type="gramEnd"/>
            <w:r w:rsidRPr="000073DE">
              <w:rPr>
                <w:rFonts w:ascii="Georgia" w:eastAsia="Times New Roman" w:hAnsi="Georgia" w:cs="Times New Roman"/>
                <w:color w:val="000000"/>
                <w:sz w:val="18"/>
                <w:szCs w:val="18"/>
                <w:lang w:eastAsia="ru-RU"/>
              </w:rPr>
              <w:t>? </w:t>
            </w:r>
            <w:proofErr w:type="gramStart"/>
            <w:r w:rsidRPr="000073DE">
              <w:rPr>
                <w:rFonts w:ascii="Georgia" w:eastAsia="Times New Roman" w:hAnsi="Georgia" w:cs="Times New Roman"/>
                <w:i/>
                <w:iCs/>
                <w:color w:val="000000"/>
                <w:sz w:val="18"/>
                <w:lang w:eastAsia="ru-RU"/>
              </w:rPr>
              <w:t>(Сделан из металла.</w:t>
            </w:r>
            <w:proofErr w:type="gramEnd"/>
            <w:r w:rsidRPr="000073DE">
              <w:rPr>
                <w:rFonts w:ascii="Georgia" w:eastAsia="Times New Roman" w:hAnsi="Georgia" w:cs="Times New Roman"/>
                <w:i/>
                <w:iCs/>
                <w:color w:val="000000"/>
                <w:sz w:val="18"/>
                <w:lang w:eastAsia="ru-RU"/>
              </w:rPr>
              <w:t xml:space="preserve"> </w:t>
            </w:r>
            <w:proofErr w:type="gramStart"/>
            <w:r w:rsidRPr="000073DE">
              <w:rPr>
                <w:rFonts w:ascii="Georgia" w:eastAsia="Times New Roman" w:hAnsi="Georgia" w:cs="Times New Roman"/>
                <w:i/>
                <w:iCs/>
                <w:color w:val="000000"/>
                <w:sz w:val="18"/>
                <w:lang w:eastAsia="ru-RU"/>
              </w:rPr>
              <w:t>Он металлический.)</w:t>
            </w:r>
            <w:proofErr w:type="gramEnd"/>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Что есть у чайника? </w:t>
            </w:r>
            <w:r w:rsidRPr="000073DE">
              <w:rPr>
                <w:rFonts w:ascii="Georgia" w:eastAsia="Times New Roman" w:hAnsi="Georgia" w:cs="Times New Roman"/>
                <w:i/>
                <w:iCs/>
                <w:color w:val="000000"/>
                <w:sz w:val="18"/>
                <w:lang w:eastAsia="ru-RU"/>
              </w:rPr>
              <w:t>(У чайника есть дно, стенки, ручка, носик, крышка.)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Воспитатель: Молодцы, хорошо рассказали Незнайке о посуде.</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А сейчас давайте подвигаемся.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 xml:space="preserve">4 </w:t>
            </w:r>
            <w:proofErr w:type="spellStart"/>
            <w:r w:rsidRPr="000073DE">
              <w:rPr>
                <w:rFonts w:ascii="Georgia" w:eastAsia="Times New Roman" w:hAnsi="Georgia" w:cs="Times New Roman"/>
                <w:color w:val="000000"/>
                <w:sz w:val="18"/>
                <w:szCs w:val="18"/>
                <w:lang w:eastAsia="ru-RU"/>
              </w:rPr>
              <w:t>Физминутка</w:t>
            </w:r>
            <w:proofErr w:type="spellEnd"/>
            <w:r w:rsidRPr="000073DE">
              <w:rPr>
                <w:rFonts w:ascii="Georgia" w:eastAsia="Times New Roman" w:hAnsi="Georgia" w:cs="Times New Roman"/>
                <w:color w:val="000000"/>
                <w:sz w:val="18"/>
                <w:szCs w:val="18"/>
                <w:lang w:eastAsia="ru-RU"/>
              </w:rPr>
              <w:t>. Координация речи с движением.</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 xml:space="preserve">Раз, два, три, четыре, пять. Дети загибают пальчики по одному к </w:t>
            </w:r>
            <w:proofErr w:type="spellStart"/>
            <w:proofErr w:type="gramStart"/>
            <w:r w:rsidRPr="000073DE">
              <w:rPr>
                <w:rFonts w:ascii="Georgia" w:eastAsia="Times New Roman" w:hAnsi="Georgia" w:cs="Times New Roman"/>
                <w:color w:val="000000"/>
                <w:sz w:val="18"/>
                <w:szCs w:val="18"/>
                <w:lang w:eastAsia="ru-RU"/>
              </w:rPr>
              <w:t>п</w:t>
            </w:r>
            <w:proofErr w:type="spellEnd"/>
            <w:proofErr w:type="gramEnd"/>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lastRenderedPageBreak/>
              <w:t>Будем маме помогать. Прыгают.</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Быстро чашки мы помыли, Трут ладошки.</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Про тарелки не забыли. Трут ладошки.</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Всю посуду мы убрали. Поднимают руки вверх и потягиваются.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Очень сильно мы устали. </w:t>
            </w:r>
            <w:r w:rsidRPr="000073DE">
              <w:rPr>
                <w:rFonts w:ascii="Georgia" w:eastAsia="Times New Roman" w:hAnsi="Georgia" w:cs="Times New Roman"/>
                <w:b/>
                <w:bCs/>
                <w:i/>
                <w:iCs/>
                <w:color w:val="000000"/>
                <w:sz w:val="18"/>
                <w:lang w:eastAsia="ru-RU"/>
              </w:rPr>
              <w:t>«Устало»</w:t>
            </w:r>
            <w:r w:rsidRPr="000073DE">
              <w:rPr>
                <w:rFonts w:ascii="Georgia" w:eastAsia="Times New Roman" w:hAnsi="Georgia" w:cs="Times New Roman"/>
                <w:color w:val="000000"/>
                <w:sz w:val="18"/>
                <w:szCs w:val="18"/>
                <w:lang w:eastAsia="ru-RU"/>
              </w:rPr>
              <w:t> опускают руки вниз.</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Воспитатель: Ребята, посмотрите на мольберты, что изображено на картинках.</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Правильно, посуда бывает разная: чайная, столовая и кухонная посуда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5. Игра </w:t>
            </w:r>
            <w:r w:rsidRPr="000073DE">
              <w:rPr>
                <w:rFonts w:ascii="Georgia" w:eastAsia="Times New Roman" w:hAnsi="Georgia" w:cs="Times New Roman"/>
                <w:b/>
                <w:bCs/>
                <w:i/>
                <w:iCs/>
                <w:color w:val="000000"/>
                <w:sz w:val="18"/>
                <w:lang w:eastAsia="ru-RU"/>
              </w:rPr>
              <w:t>«Раздели посуду на группы»</w:t>
            </w:r>
            <w:r w:rsidRPr="000073DE">
              <w:rPr>
                <w:rFonts w:ascii="Georgia" w:eastAsia="Times New Roman" w:hAnsi="Georgia" w:cs="Times New Roman"/>
                <w:color w:val="000000"/>
                <w:sz w:val="18"/>
                <w:szCs w:val="18"/>
                <w:lang w:eastAsia="ru-RU"/>
              </w:rPr>
              <w:t> с музыкальным сопровождением.</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i/>
                <w:iCs/>
                <w:color w:val="000000"/>
                <w:sz w:val="18"/>
                <w:lang w:eastAsia="ru-RU"/>
              </w:rPr>
              <w:t xml:space="preserve">(картинки с изображением посуды разложены на отдельном столе, дети под звуки музыки бегут вокруг стола, когда музыка </w:t>
            </w:r>
            <w:proofErr w:type="gramStart"/>
            <w:r w:rsidRPr="000073DE">
              <w:rPr>
                <w:rFonts w:ascii="Georgia" w:eastAsia="Times New Roman" w:hAnsi="Georgia" w:cs="Times New Roman"/>
                <w:i/>
                <w:iCs/>
                <w:color w:val="000000"/>
                <w:sz w:val="18"/>
                <w:lang w:eastAsia="ru-RU"/>
              </w:rPr>
              <w:t>заканчивается</w:t>
            </w:r>
            <w:proofErr w:type="gramEnd"/>
            <w:r w:rsidRPr="000073DE">
              <w:rPr>
                <w:rFonts w:ascii="Georgia" w:eastAsia="Times New Roman" w:hAnsi="Georgia" w:cs="Times New Roman"/>
                <w:i/>
                <w:iCs/>
                <w:color w:val="000000"/>
                <w:sz w:val="18"/>
                <w:lang w:eastAsia="ru-RU"/>
              </w:rPr>
              <w:t xml:space="preserve"> они берут картинку, рассматривают её. </w:t>
            </w:r>
            <w:proofErr w:type="gramStart"/>
            <w:r w:rsidRPr="000073DE">
              <w:rPr>
                <w:rFonts w:ascii="Georgia" w:eastAsia="Times New Roman" w:hAnsi="Georgia" w:cs="Times New Roman"/>
                <w:i/>
                <w:iCs/>
                <w:color w:val="000000"/>
                <w:sz w:val="18"/>
                <w:lang w:eastAsia="ru-RU"/>
              </w:rPr>
              <w:t>Затем звучит музыка, и дети прикрепляют картинки к соответствующему мольберту.)</w:t>
            </w:r>
            <w:proofErr w:type="gramEnd"/>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Воспитатель: Молодцы справились с заданием </w:t>
            </w:r>
            <w:r w:rsidRPr="000073DE">
              <w:rPr>
                <w:rFonts w:ascii="Georgia" w:eastAsia="Times New Roman" w:hAnsi="Georgia" w:cs="Times New Roman"/>
                <w:i/>
                <w:iCs/>
                <w:color w:val="000000"/>
                <w:sz w:val="18"/>
                <w:lang w:eastAsia="ru-RU"/>
              </w:rPr>
              <w:t>(уточнить название посуды на каждом мольберте)</w:t>
            </w:r>
            <w:r w:rsidRPr="000073DE">
              <w:rPr>
                <w:rFonts w:ascii="Georgia" w:eastAsia="Times New Roman" w:hAnsi="Georgia" w:cs="Times New Roman"/>
                <w:color w:val="000000"/>
                <w:sz w:val="18"/>
                <w:szCs w:val="18"/>
                <w:lang w:eastAsia="ru-RU"/>
              </w:rPr>
              <w:t>.</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Воспитатель: Незнайка запомнил? Вот такая разная посуда бывает.</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Воспитатель: Вставайте в круг, давайте играть!</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6. Игра с мячом </w:t>
            </w:r>
            <w:r w:rsidRPr="000073DE">
              <w:rPr>
                <w:rFonts w:ascii="Georgia" w:eastAsia="Times New Roman" w:hAnsi="Georgia" w:cs="Times New Roman"/>
                <w:b/>
                <w:bCs/>
                <w:i/>
                <w:iCs/>
                <w:color w:val="000000"/>
                <w:sz w:val="18"/>
                <w:lang w:eastAsia="ru-RU"/>
              </w:rPr>
              <w:t>«Из чего сделана посуда?»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Ложка из дерева –… деревянная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Чашка из фарфора – …фарфоровая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Вилка из пластмассы – …пластмассовая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Кастрюля из металла – …металлическая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Кувшин из стекла – …стеклянный</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Блюдце из фарфора — …фарфоровое</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Масленка из пластмассы –… пластмассовая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Сковорода из металла -…металлическая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Проблемный вопрос.</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Воспитатель: Посуда сделана из разных материалов.</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Как вы думаете, если посуда из стекла упадёт, она разобьётся?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Дети: Да, разобьётся.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Воспитатель: Подумайте, стекло прочный материал или непрочный?</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Дети: Непрочный.</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Воспитатель: Как ещё по-другому можно назвать непрочный материал?</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Дети: Хрупкий.</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Воспитатель: Правильно. Поэтому как надо обращаться со стеклянной посудой?</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lastRenderedPageBreak/>
              <w:t>Дети. Аккуратно.</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Воспитатель: Незнайка, когда ты будешь дежурить, помни, что с посудой нужно обращаться бережно.</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 Наши ребята берегут посуду, а ещё умеют её ласково называть.</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Ребята, берите по одному предмету посуды, назовите его ласково и кладите обратно в коробочку.</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6. </w:t>
            </w:r>
            <w:r w:rsidRPr="000073DE">
              <w:rPr>
                <w:rFonts w:ascii="Georgia" w:eastAsia="Times New Roman" w:hAnsi="Georgia" w:cs="Times New Roman"/>
                <w:b/>
                <w:bCs/>
                <w:i/>
                <w:iCs/>
                <w:color w:val="000000"/>
                <w:sz w:val="18"/>
                <w:lang w:eastAsia="ru-RU"/>
              </w:rPr>
              <w:t>«Назови ласково»</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Кастрюля – кастрюлька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Сковорода – сковородочка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Миска – мисочка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Тарелка – тарелочка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Ложка – ложечка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Блюдце – блюдечко</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Чайник – чайничек</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Чашка – чашечка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Стакан – стаканчик</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Вилка-вилочка</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Нож – ножечек</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III. Заключительная часть</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Подведение итога занятия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Незнайка больше не грустит, потому что вы сегодня поделились с ним своими знаниями. Он узнал много интересного и полезного и поиграл с нами в различные игры.</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Рефлексия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А что Вам ребята сегодня запомнилось? В какие игры больше всего понравилось играть?</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Сюрпризный момент</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 xml:space="preserve">-Незнайка: Молодцы, ребята, вы так хорошо мне все объяснили, что </w:t>
            </w:r>
            <w:proofErr w:type="gramStart"/>
            <w:r w:rsidRPr="000073DE">
              <w:rPr>
                <w:rFonts w:ascii="Georgia" w:eastAsia="Times New Roman" w:hAnsi="Georgia" w:cs="Times New Roman"/>
                <w:color w:val="000000"/>
                <w:sz w:val="18"/>
                <w:szCs w:val="18"/>
                <w:lang w:eastAsia="ru-RU"/>
              </w:rPr>
              <w:t>я</w:t>
            </w:r>
            <w:proofErr w:type="gramEnd"/>
            <w:r w:rsidRPr="000073DE">
              <w:rPr>
                <w:rFonts w:ascii="Georgia" w:eastAsia="Times New Roman" w:hAnsi="Georgia" w:cs="Times New Roman"/>
                <w:color w:val="000000"/>
                <w:sz w:val="18"/>
                <w:szCs w:val="18"/>
                <w:lang w:eastAsia="ru-RU"/>
              </w:rPr>
              <w:t xml:space="preserve"> наконец во всём разобрался.</w:t>
            </w:r>
          </w:p>
          <w:p w:rsidR="000073DE" w:rsidRPr="000073DE" w:rsidRDefault="000073DE" w:rsidP="000073DE">
            <w:pPr>
              <w:spacing w:before="100" w:beforeAutospacing="1" w:after="100" w:afterAutospacing="1" w:line="240" w:lineRule="auto"/>
              <w:jc w:val="both"/>
              <w:rPr>
                <w:rFonts w:ascii="Georgia" w:eastAsia="Times New Roman" w:hAnsi="Georgia" w:cs="Times New Roman"/>
                <w:color w:val="000000"/>
                <w:sz w:val="18"/>
                <w:szCs w:val="18"/>
                <w:lang w:eastAsia="ru-RU"/>
              </w:rPr>
            </w:pPr>
            <w:r w:rsidRPr="000073DE">
              <w:rPr>
                <w:rFonts w:ascii="Georgia" w:eastAsia="Times New Roman" w:hAnsi="Georgia" w:cs="Times New Roman"/>
                <w:color w:val="000000"/>
                <w:sz w:val="18"/>
                <w:szCs w:val="18"/>
                <w:lang w:eastAsia="ru-RU"/>
              </w:rPr>
              <w:t>Я подарю вам картинки посуды, которые вы украсите вечером с помощью красок и подарите их дома мамам</w:t>
            </w:r>
          </w:p>
        </w:tc>
      </w:tr>
    </w:tbl>
    <w:p w:rsidR="00E3250D" w:rsidRDefault="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Pr="00E3250D" w:rsidRDefault="00E3250D" w:rsidP="00E3250D"/>
    <w:p w:rsidR="00E3250D" w:rsidRDefault="00E3250D" w:rsidP="00E3250D"/>
    <w:p w:rsidR="00E3250D" w:rsidRDefault="00E3250D" w:rsidP="00E3250D">
      <w:pPr>
        <w:tabs>
          <w:tab w:val="left" w:pos="5235"/>
        </w:tabs>
      </w:pPr>
      <w:r>
        <w:tab/>
      </w:r>
    </w:p>
    <w:p w:rsidR="00E3250D" w:rsidRDefault="00E3250D">
      <w:r>
        <w:br w:type="page"/>
      </w:r>
    </w:p>
    <w:p w:rsidR="00E14D5B" w:rsidRPr="00E3250D" w:rsidRDefault="00E3250D" w:rsidP="00E3250D">
      <w:pPr>
        <w:tabs>
          <w:tab w:val="left" w:pos="5235"/>
        </w:tabs>
      </w:pPr>
      <w:r>
        <w:rPr>
          <w:rFonts w:ascii="Arial" w:hAnsi="Arial" w:cs="Arial"/>
          <w:color w:val="333333"/>
          <w:sz w:val="27"/>
          <w:szCs w:val="27"/>
          <w:shd w:val="clear" w:color="auto" w:fill="F6F6F6"/>
        </w:rPr>
        <w:lastRenderedPageBreak/>
        <w:t>Конспект НОД «Посуда» по развитию речи в средней группе Автор: Семёнова Светлана Анатольевна Рубрика: Методическая копилка (конспекты, сценарии) Опубликовано в Вопросы дошкольной педагогики №2 (39) февраль 2021 г. Дата публикации: 11.01.2021 Статья просмотрена: 446 раз</w:t>
      </w:r>
      <w:proofErr w:type="gramStart"/>
      <w:r>
        <w:rPr>
          <w:rFonts w:ascii="Arial" w:hAnsi="Arial" w:cs="Arial"/>
          <w:color w:val="333333"/>
          <w:sz w:val="27"/>
          <w:szCs w:val="27"/>
          <w:shd w:val="clear" w:color="auto" w:fill="F6F6F6"/>
        </w:rPr>
        <w:t xml:space="preserve"> С</w:t>
      </w:r>
      <w:proofErr w:type="gramEnd"/>
      <w:r>
        <w:rPr>
          <w:rFonts w:ascii="Arial" w:hAnsi="Arial" w:cs="Arial"/>
          <w:color w:val="333333"/>
          <w:sz w:val="27"/>
          <w:szCs w:val="27"/>
          <w:shd w:val="clear" w:color="auto" w:fill="F6F6F6"/>
        </w:rPr>
        <w:t>качать электронную версию Скачать Часть 2 (</w:t>
      </w:r>
      <w:proofErr w:type="spellStart"/>
      <w:r>
        <w:rPr>
          <w:rFonts w:ascii="Arial" w:hAnsi="Arial" w:cs="Arial"/>
          <w:color w:val="333333"/>
          <w:sz w:val="27"/>
          <w:szCs w:val="27"/>
          <w:shd w:val="clear" w:color="auto" w:fill="F6F6F6"/>
        </w:rPr>
        <w:t>pdf</w:t>
      </w:r>
      <w:proofErr w:type="spellEnd"/>
      <w:r>
        <w:rPr>
          <w:rFonts w:ascii="Arial" w:hAnsi="Arial" w:cs="Arial"/>
          <w:color w:val="333333"/>
          <w:sz w:val="27"/>
          <w:szCs w:val="27"/>
          <w:shd w:val="clear" w:color="auto" w:fill="F6F6F6"/>
        </w:rPr>
        <w:t>) Библиографическое описание: Семёнова, С. А. Конспект НОД «Посуда» по развитию речи в средней группе / С. А. Семёнова. — Текст</w:t>
      </w:r>
      <w:proofErr w:type="gramStart"/>
      <w:r>
        <w:rPr>
          <w:rFonts w:ascii="Arial" w:hAnsi="Arial" w:cs="Arial"/>
          <w:color w:val="333333"/>
          <w:sz w:val="27"/>
          <w:szCs w:val="27"/>
          <w:shd w:val="clear" w:color="auto" w:fill="F6F6F6"/>
        </w:rPr>
        <w:t xml:space="preserve"> :</w:t>
      </w:r>
      <w:proofErr w:type="gramEnd"/>
      <w:r>
        <w:rPr>
          <w:rFonts w:ascii="Arial" w:hAnsi="Arial" w:cs="Arial"/>
          <w:color w:val="333333"/>
          <w:sz w:val="27"/>
          <w:szCs w:val="27"/>
          <w:shd w:val="clear" w:color="auto" w:fill="F6F6F6"/>
        </w:rPr>
        <w:t xml:space="preserve"> непосредственный // Вопросы дошкольной педагогики. — 2021. — № 2 (39). — С. 103-104. — URL: https://moluch.ru/th/1/archive/189/5932/ (дата обращения: 27.03.2022). </w:t>
      </w:r>
      <w:r>
        <w:rPr>
          <w:rFonts w:ascii="Tahoma" w:hAnsi="Tahoma" w:cs="Tahoma"/>
          <w:color w:val="333333"/>
          <w:sz w:val="27"/>
          <w:szCs w:val="27"/>
          <w:shd w:val="clear" w:color="auto" w:fill="F6F6F6"/>
        </w:rPr>
        <w:t>﻿</w:t>
      </w:r>
      <w:r>
        <w:rPr>
          <w:rFonts w:ascii="Arial" w:hAnsi="Arial" w:cs="Arial"/>
          <w:color w:val="333333"/>
          <w:sz w:val="27"/>
          <w:szCs w:val="27"/>
          <w:shd w:val="clear" w:color="auto" w:fill="F6F6F6"/>
        </w:rPr>
        <w:t xml:space="preserve"> Цель: развитие словарного запаса и навыков словообразования и словоизменения. Задачи: Развивающие: уточнить и расширить представление о посуде, ее назначении; уточнить и активизировать словарь по теме «Посуда»; развивать связную речь; совершенствовать грамматический строй речи. Коррекционные: упражнения на развитие дыхания; развитие зрительного внимания и восприятия; развитие слухового внимания; развитие мелкой моторики, координации речи с движением; образование относительных прилагательных; словообразование существительных в уменьшительно-ласкательной форме. Воспитательные: формирование навыков сотрудничества, взаимопонимания, доброжелательности, самостоятельности, инициативности, ответственности. </w:t>
      </w:r>
      <w:proofErr w:type="gramStart"/>
      <w:r>
        <w:rPr>
          <w:rFonts w:ascii="Arial" w:hAnsi="Arial" w:cs="Arial"/>
          <w:color w:val="333333"/>
          <w:sz w:val="27"/>
          <w:szCs w:val="27"/>
          <w:shd w:val="clear" w:color="auto" w:fill="F6F6F6"/>
        </w:rPr>
        <w:t xml:space="preserve">Используемый материал: колокольчик; цветные плоскостные изображения чашек с приклеенными бумажными полосками; блюдца тех же цветов, что и чашки; картинки вишни, малины, черники, клубники, яблок; мяч; «чудо — дерево» с наклеенными изображениями посуды; разрезные картинки по теме; мячи и колечки Су </w:t>
      </w:r>
      <w:proofErr w:type="spellStart"/>
      <w:r>
        <w:rPr>
          <w:rFonts w:ascii="Arial" w:hAnsi="Arial" w:cs="Arial"/>
          <w:color w:val="333333"/>
          <w:sz w:val="27"/>
          <w:szCs w:val="27"/>
          <w:shd w:val="clear" w:color="auto" w:fill="F6F6F6"/>
        </w:rPr>
        <w:t>Джок</w:t>
      </w:r>
      <w:proofErr w:type="spellEnd"/>
      <w:r>
        <w:rPr>
          <w:rFonts w:ascii="Arial" w:hAnsi="Arial" w:cs="Arial"/>
          <w:color w:val="333333"/>
          <w:sz w:val="27"/>
          <w:szCs w:val="27"/>
          <w:shd w:val="clear" w:color="auto" w:fill="F6F6F6"/>
        </w:rPr>
        <w:t>.</w:t>
      </w:r>
      <w:proofErr w:type="gramEnd"/>
      <w:r>
        <w:rPr>
          <w:rFonts w:ascii="Arial" w:hAnsi="Arial" w:cs="Arial"/>
          <w:color w:val="333333"/>
          <w:sz w:val="27"/>
          <w:szCs w:val="27"/>
          <w:shd w:val="clear" w:color="auto" w:fill="F6F6F6"/>
        </w:rPr>
        <w:t xml:space="preserve"> Ход НОД: Организационный момент (Звенит колокольчик, дети собираются возле воспитателя). — Колокольчик, мой дружок, собери детей в кружок. Здравствуйте, девочки! Здравствуйте, мальчики! (Дети здороваются) — Ребята, вы любите путешествовать? Мы сегодня отправимся в путешествие в страну, где живут необычные жители. Чтобы в нее попасть, нужно сказать волшебные слова: 1, 2, 3 — путешествие начни! — Закрывайте глаза и повторяйте за мной. Игра «Чудо — дерево» (на мольберте изображение дерева с посудой). — Ребята, вот мы и оказались в волшебной стране. Какое необычное дерево! </w:t>
      </w:r>
      <w:proofErr w:type="gramStart"/>
      <w:r>
        <w:rPr>
          <w:rFonts w:ascii="Arial" w:hAnsi="Arial" w:cs="Arial"/>
          <w:color w:val="333333"/>
          <w:sz w:val="27"/>
          <w:szCs w:val="27"/>
          <w:shd w:val="clear" w:color="auto" w:fill="F6F6F6"/>
        </w:rPr>
        <w:t>Как у наших у ворот Чудо-дерево растёт.</w:t>
      </w:r>
      <w:proofErr w:type="gramEnd"/>
      <w:r>
        <w:rPr>
          <w:rFonts w:ascii="Arial" w:hAnsi="Arial" w:cs="Arial"/>
          <w:color w:val="333333"/>
          <w:sz w:val="27"/>
          <w:szCs w:val="27"/>
          <w:shd w:val="clear" w:color="auto" w:fill="F6F6F6"/>
        </w:rPr>
        <w:t xml:space="preserve"> Чудо, чудо, чудо, чудо Расчудесное! Не листочки на нём, Не цветочки на нём, А ложечки да чашки, Поварешки на нем! — Что же растет на этом дереве? (воспитатель показывает предметы, дети их называют). — Назовите одним словом все эти предметы (посуда). — Да, ребята, это посуда. Мы оказались в волшебной стране, где живет посуда. Игра «Подбери чашку и блюдце». — Подойдите к столу и выберите по одной чашке. (На столе лежат плоскостные изображения чашек с приклеенными бумажными полосками). — А теперь подберите к чашке блюдце. (Блюдца тех же цветов находятся на доске). — Как одним словом назвать чашку и блюдце? (посуда) — Какая это посуда? (чайная). — Почему ее называют чайной? (</w:t>
      </w:r>
      <w:proofErr w:type="gramStart"/>
      <w:r>
        <w:rPr>
          <w:rFonts w:ascii="Arial" w:hAnsi="Arial" w:cs="Arial"/>
          <w:color w:val="333333"/>
          <w:sz w:val="27"/>
          <w:szCs w:val="27"/>
          <w:shd w:val="clear" w:color="auto" w:fill="F6F6F6"/>
        </w:rPr>
        <w:t>нужна</w:t>
      </w:r>
      <w:proofErr w:type="gramEnd"/>
      <w:r>
        <w:rPr>
          <w:rFonts w:ascii="Arial" w:hAnsi="Arial" w:cs="Arial"/>
          <w:color w:val="333333"/>
          <w:sz w:val="27"/>
          <w:szCs w:val="27"/>
          <w:shd w:val="clear" w:color="auto" w:fill="F6F6F6"/>
        </w:rPr>
        <w:t xml:space="preserve"> для чаепития). — Расскажите, посуда какого цвета у вас (у меня красная чашка и красное блюдце, у меня синяя чашка и синее блюдце). — Молодцы, всё правильно рассказали. А сейчас </w:t>
      </w:r>
      <w:r>
        <w:rPr>
          <w:rFonts w:ascii="Arial" w:hAnsi="Arial" w:cs="Arial"/>
          <w:color w:val="333333"/>
          <w:sz w:val="27"/>
          <w:szCs w:val="27"/>
          <w:shd w:val="clear" w:color="auto" w:fill="F6F6F6"/>
        </w:rPr>
        <w:lastRenderedPageBreak/>
        <w:t xml:space="preserve">давайте мы с вами попьём чай с вареньем. Игра «Назови варенье». — Ребята, какое бывает варенье? (на основе картинок). </w:t>
      </w:r>
      <w:proofErr w:type="gramStart"/>
      <w:r>
        <w:rPr>
          <w:rFonts w:ascii="Arial" w:hAnsi="Arial" w:cs="Arial"/>
          <w:color w:val="333333"/>
          <w:sz w:val="27"/>
          <w:szCs w:val="27"/>
          <w:shd w:val="clear" w:color="auto" w:fill="F6F6F6"/>
        </w:rPr>
        <w:t>Из вишни — вишневое, из малины — малиновое, из черники — черничное, из клубники — клубничное, из яблок — яблочное.</w:t>
      </w:r>
      <w:proofErr w:type="gramEnd"/>
      <w:r>
        <w:rPr>
          <w:rFonts w:ascii="Arial" w:hAnsi="Arial" w:cs="Arial"/>
          <w:color w:val="333333"/>
          <w:sz w:val="27"/>
          <w:szCs w:val="27"/>
          <w:shd w:val="clear" w:color="auto" w:fill="F6F6F6"/>
        </w:rPr>
        <w:t xml:space="preserve"> — Ах, какое вкусное варенье! Артикуляционная гимнастика «Вкусное варенье». Сварили мы ароматное варенье, Вкусное такое, ну просто объеденье. Артикуляционная гимнастика «Горячий чай» (2–3 раза). — Ребята, чашки у нас есть, давайте мы с вами пить чай. Ой! Чай очень горячий, что нужно сделать? (на него нужно подуть). — Сделайте вдох и подуйте, не поднимая плеч, не раздувая щёк, вытянув губы трубочкой</w:t>
      </w:r>
      <w:proofErr w:type="gramStart"/>
      <w:r>
        <w:rPr>
          <w:rFonts w:ascii="Arial" w:hAnsi="Arial" w:cs="Arial"/>
          <w:color w:val="333333"/>
          <w:sz w:val="27"/>
          <w:szCs w:val="27"/>
          <w:shd w:val="clear" w:color="auto" w:fill="F6F6F6"/>
        </w:rPr>
        <w:t>.</w:t>
      </w:r>
      <w:proofErr w:type="gramEnd"/>
      <w:r>
        <w:rPr>
          <w:rFonts w:ascii="Arial" w:hAnsi="Arial" w:cs="Arial"/>
          <w:color w:val="333333"/>
          <w:sz w:val="27"/>
          <w:szCs w:val="27"/>
          <w:shd w:val="clear" w:color="auto" w:fill="F6F6F6"/>
        </w:rPr>
        <w:t xml:space="preserve"> (</w:t>
      </w:r>
      <w:proofErr w:type="gramStart"/>
      <w:r>
        <w:rPr>
          <w:rFonts w:ascii="Arial" w:hAnsi="Arial" w:cs="Arial"/>
          <w:color w:val="333333"/>
          <w:sz w:val="27"/>
          <w:szCs w:val="27"/>
          <w:shd w:val="clear" w:color="auto" w:fill="F6F6F6"/>
        </w:rPr>
        <w:t>д</w:t>
      </w:r>
      <w:proofErr w:type="gramEnd"/>
      <w:r>
        <w:rPr>
          <w:rFonts w:ascii="Arial" w:hAnsi="Arial" w:cs="Arial"/>
          <w:color w:val="333333"/>
          <w:sz w:val="27"/>
          <w:szCs w:val="27"/>
          <w:shd w:val="clear" w:color="auto" w:fill="F6F6F6"/>
        </w:rPr>
        <w:t xml:space="preserve">ети дуют на бумажные полоски, приклеенные к чашке). — Попили чай, что теперь нужно сделать? (вымыть посуду). Пальчиковая гимнастика “Помощники” (с мячами Су </w:t>
      </w:r>
      <w:proofErr w:type="spellStart"/>
      <w:r>
        <w:rPr>
          <w:rFonts w:ascii="Arial" w:hAnsi="Arial" w:cs="Arial"/>
          <w:color w:val="333333"/>
          <w:sz w:val="27"/>
          <w:szCs w:val="27"/>
          <w:shd w:val="clear" w:color="auto" w:fill="F6F6F6"/>
        </w:rPr>
        <w:t>Джок</w:t>
      </w:r>
      <w:proofErr w:type="spellEnd"/>
      <w:r>
        <w:rPr>
          <w:rFonts w:ascii="Arial" w:hAnsi="Arial" w:cs="Arial"/>
          <w:color w:val="333333"/>
          <w:sz w:val="27"/>
          <w:szCs w:val="27"/>
          <w:shd w:val="clear" w:color="auto" w:fill="F6F6F6"/>
        </w:rPr>
        <w:t>). Раз, два, три, четыре, (Катают мяч между ладоней) Мы посуду перемыли: (</w:t>
      </w:r>
      <w:proofErr w:type="gramStart"/>
      <w:r>
        <w:rPr>
          <w:rFonts w:ascii="Arial" w:hAnsi="Arial" w:cs="Arial"/>
          <w:color w:val="333333"/>
          <w:sz w:val="27"/>
          <w:szCs w:val="27"/>
          <w:shd w:val="clear" w:color="auto" w:fill="F6F6F6"/>
        </w:rPr>
        <w:t>Одевают кольцо</w:t>
      </w:r>
      <w:proofErr w:type="gramEnd"/>
      <w:r>
        <w:rPr>
          <w:rFonts w:ascii="Arial" w:hAnsi="Arial" w:cs="Arial"/>
          <w:color w:val="333333"/>
          <w:sz w:val="27"/>
          <w:szCs w:val="27"/>
          <w:shd w:val="clear" w:color="auto" w:fill="F6F6F6"/>
        </w:rPr>
        <w:t xml:space="preserve"> на большой палец) Чайник, чашку, ложку (Одевают кольцо на указательный палец) И большую поварешку. (</w:t>
      </w:r>
      <w:proofErr w:type="gramStart"/>
      <w:r>
        <w:rPr>
          <w:rFonts w:ascii="Arial" w:hAnsi="Arial" w:cs="Arial"/>
          <w:color w:val="333333"/>
          <w:sz w:val="27"/>
          <w:szCs w:val="27"/>
          <w:shd w:val="clear" w:color="auto" w:fill="F6F6F6"/>
        </w:rPr>
        <w:t>Одевают кольцо</w:t>
      </w:r>
      <w:proofErr w:type="gramEnd"/>
      <w:r>
        <w:rPr>
          <w:rFonts w:ascii="Arial" w:hAnsi="Arial" w:cs="Arial"/>
          <w:color w:val="333333"/>
          <w:sz w:val="27"/>
          <w:szCs w:val="27"/>
          <w:shd w:val="clear" w:color="auto" w:fill="F6F6F6"/>
        </w:rPr>
        <w:t xml:space="preserve"> на средний палец) Только чашку мы разбили, (Одевают кольцо на безымянный палец) Ложку мы чуть-чуть сломали (Одевают кольцо на мизинец) Так мы маме помогали! (Катают мяч между ладоней) Игра «Назови ласково» (с мячом). — Ребята, вы так старались, что посуду испортили! Придется теперь ее ремонтировать. Но давайте сначала ее пожалеем. Будем называть ее ласково. </w:t>
      </w:r>
      <w:proofErr w:type="gramStart"/>
      <w:r>
        <w:rPr>
          <w:rFonts w:ascii="Arial" w:hAnsi="Arial" w:cs="Arial"/>
          <w:color w:val="333333"/>
          <w:sz w:val="27"/>
          <w:szCs w:val="27"/>
          <w:shd w:val="clear" w:color="auto" w:fill="F6F6F6"/>
        </w:rPr>
        <w:t>Тарелка — тарелочка Чашка — чашечка Ложка — ложечка Вилка — вилочка Кастрюля — кастрюлечка Сковорода — сковородочка Кружка — кружечка Стакан — стаканчик Чайник — чайничек Игра «Разрезные картинки».</w:t>
      </w:r>
      <w:proofErr w:type="gramEnd"/>
      <w:r>
        <w:rPr>
          <w:rFonts w:ascii="Arial" w:hAnsi="Arial" w:cs="Arial"/>
          <w:color w:val="333333"/>
          <w:sz w:val="27"/>
          <w:szCs w:val="27"/>
          <w:shd w:val="clear" w:color="auto" w:fill="F6F6F6"/>
        </w:rPr>
        <w:t xml:space="preserve"> — Ребята, сейчас я предлагаю отремонтировать посуду — собрать разрезные картинки. Дети составляют разрезные картинки, потом называют посуду, которая получилась. Игра «Ответь на вопрос». — Ребята, вы знаете, какая посуда для чего нужна? Хорошо, тогда отвечайте на мои вопросы: Будем суп мы варить – Воду нам куда налить? Где поджарим мы лучок? Где нарежем кабачок? Захотим чайку попить, Куда водички нам залить? Где заварку заварить? Где нам сахар хранить? Из чего чайку попьем? Ну, тогда гулять пойдем. — Молодцы! Наше путешествие заканчивается. Чтобы вернуться в группу, нужно сказать волшебные слова: 1, 2, 3- из путешествия вернись! Итоги занятия. — Ребята, в какой стране мы были? — Как нужно обращаться с посудой? (аккуратно, не ронять, не разбивать, мыть после использования, ставить на место).</w:t>
      </w:r>
      <w:r>
        <w:rPr>
          <w:rFonts w:ascii="Arial" w:hAnsi="Arial" w:cs="Arial"/>
          <w:color w:val="333333"/>
          <w:sz w:val="27"/>
          <w:szCs w:val="27"/>
        </w:rPr>
        <w:br/>
      </w:r>
      <w:r>
        <w:rPr>
          <w:rFonts w:ascii="Arial" w:hAnsi="Arial" w:cs="Arial"/>
          <w:color w:val="333333"/>
          <w:sz w:val="27"/>
          <w:szCs w:val="27"/>
        </w:rPr>
        <w:br/>
      </w:r>
      <w:r>
        <w:rPr>
          <w:rFonts w:ascii="Arial" w:hAnsi="Arial" w:cs="Arial"/>
          <w:color w:val="333333"/>
          <w:sz w:val="27"/>
          <w:szCs w:val="27"/>
          <w:shd w:val="clear" w:color="auto" w:fill="F6F6F6"/>
        </w:rPr>
        <w:t>Пожалуйста, не забудьте правильно оформить цитату:</w:t>
      </w:r>
      <w:r>
        <w:rPr>
          <w:rFonts w:ascii="Arial" w:hAnsi="Arial" w:cs="Arial"/>
          <w:color w:val="333333"/>
          <w:sz w:val="27"/>
          <w:szCs w:val="27"/>
        </w:rPr>
        <w:br/>
      </w:r>
      <w:r>
        <w:rPr>
          <w:rFonts w:ascii="Arial" w:hAnsi="Arial" w:cs="Arial"/>
          <w:color w:val="333333"/>
          <w:sz w:val="27"/>
          <w:szCs w:val="27"/>
          <w:shd w:val="clear" w:color="auto" w:fill="F6F6F6"/>
        </w:rPr>
        <w:t>Семёнова, С. А. Конспект НОД «Посуда» по развитию речи в средней группе / С. А. Семёнова. — Текст</w:t>
      </w:r>
      <w:proofErr w:type="gramStart"/>
      <w:r>
        <w:rPr>
          <w:rFonts w:ascii="Arial" w:hAnsi="Arial" w:cs="Arial"/>
          <w:color w:val="333333"/>
          <w:sz w:val="27"/>
          <w:szCs w:val="27"/>
          <w:shd w:val="clear" w:color="auto" w:fill="F6F6F6"/>
        </w:rPr>
        <w:t xml:space="preserve"> :</w:t>
      </w:r>
      <w:proofErr w:type="gramEnd"/>
      <w:r>
        <w:rPr>
          <w:rFonts w:ascii="Arial" w:hAnsi="Arial" w:cs="Arial"/>
          <w:color w:val="333333"/>
          <w:sz w:val="27"/>
          <w:szCs w:val="27"/>
          <w:shd w:val="clear" w:color="auto" w:fill="F6F6F6"/>
        </w:rPr>
        <w:t xml:space="preserve"> непосредственный // Вопросы дошкольной педагогики. — 2021. — № 2 (39). — С. 103-104. — URL: https://moluch.ru/th/1/archive/189/5932/ (дата обращения: 27.03.2022).</w:t>
      </w:r>
    </w:p>
    <w:sectPr w:rsidR="00E14D5B" w:rsidRPr="00E3250D" w:rsidSect="0056253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4061"/>
    <w:multiLevelType w:val="multilevel"/>
    <w:tmpl w:val="2868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E6C46"/>
    <w:multiLevelType w:val="multilevel"/>
    <w:tmpl w:val="2CB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B4698"/>
    <w:multiLevelType w:val="multilevel"/>
    <w:tmpl w:val="086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F232C"/>
    <w:multiLevelType w:val="multilevel"/>
    <w:tmpl w:val="FDA4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84E28"/>
    <w:multiLevelType w:val="multilevel"/>
    <w:tmpl w:val="5570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6411A"/>
    <w:multiLevelType w:val="multilevel"/>
    <w:tmpl w:val="858A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C2F06"/>
    <w:multiLevelType w:val="multilevel"/>
    <w:tmpl w:val="8120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AF3822"/>
    <w:multiLevelType w:val="multilevel"/>
    <w:tmpl w:val="40E2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161249"/>
    <w:multiLevelType w:val="multilevel"/>
    <w:tmpl w:val="601C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3739FB"/>
    <w:multiLevelType w:val="multilevel"/>
    <w:tmpl w:val="3FF6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6F6BD6"/>
    <w:multiLevelType w:val="multilevel"/>
    <w:tmpl w:val="6696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692EA2"/>
    <w:multiLevelType w:val="multilevel"/>
    <w:tmpl w:val="5066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A24BEA"/>
    <w:multiLevelType w:val="multilevel"/>
    <w:tmpl w:val="0A98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1E3DD4"/>
    <w:multiLevelType w:val="multilevel"/>
    <w:tmpl w:val="4328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5"/>
  </w:num>
  <w:num w:numId="5">
    <w:abstractNumId w:val="13"/>
  </w:num>
  <w:num w:numId="6">
    <w:abstractNumId w:val="11"/>
  </w:num>
  <w:num w:numId="7">
    <w:abstractNumId w:val="12"/>
  </w:num>
  <w:num w:numId="8">
    <w:abstractNumId w:val="10"/>
  </w:num>
  <w:num w:numId="9">
    <w:abstractNumId w:val="8"/>
  </w:num>
  <w:num w:numId="10">
    <w:abstractNumId w:val="4"/>
  </w:num>
  <w:num w:numId="11">
    <w:abstractNumId w:val="3"/>
  </w:num>
  <w:num w:numId="12">
    <w:abstractNumId w:val="9"/>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62F40"/>
    <w:rsid w:val="00003F76"/>
    <w:rsid w:val="000073DE"/>
    <w:rsid w:val="000973AF"/>
    <w:rsid w:val="001117CB"/>
    <w:rsid w:val="00162F40"/>
    <w:rsid w:val="001B7CD9"/>
    <w:rsid w:val="00210C03"/>
    <w:rsid w:val="002C334E"/>
    <w:rsid w:val="002D1BC2"/>
    <w:rsid w:val="002F48A6"/>
    <w:rsid w:val="0038086A"/>
    <w:rsid w:val="003A063F"/>
    <w:rsid w:val="003E1F97"/>
    <w:rsid w:val="005362DD"/>
    <w:rsid w:val="0056253B"/>
    <w:rsid w:val="00576B93"/>
    <w:rsid w:val="005B34BA"/>
    <w:rsid w:val="005D456C"/>
    <w:rsid w:val="006721D5"/>
    <w:rsid w:val="006B5C57"/>
    <w:rsid w:val="006C7C56"/>
    <w:rsid w:val="007D0480"/>
    <w:rsid w:val="007F5262"/>
    <w:rsid w:val="00803D91"/>
    <w:rsid w:val="00855FA0"/>
    <w:rsid w:val="008732A9"/>
    <w:rsid w:val="009D3D75"/>
    <w:rsid w:val="00A54F4F"/>
    <w:rsid w:val="00AB1334"/>
    <w:rsid w:val="00AB4C92"/>
    <w:rsid w:val="00B3362D"/>
    <w:rsid w:val="00B37E38"/>
    <w:rsid w:val="00BC29F4"/>
    <w:rsid w:val="00BE0D60"/>
    <w:rsid w:val="00C5488F"/>
    <w:rsid w:val="00CF270A"/>
    <w:rsid w:val="00D44BAB"/>
    <w:rsid w:val="00D934B5"/>
    <w:rsid w:val="00E14D5B"/>
    <w:rsid w:val="00E3250D"/>
    <w:rsid w:val="00EF691E"/>
    <w:rsid w:val="00F57514"/>
    <w:rsid w:val="00F92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D5B"/>
  </w:style>
  <w:style w:type="paragraph" w:styleId="1">
    <w:name w:val="heading 1"/>
    <w:basedOn w:val="a"/>
    <w:link w:val="10"/>
    <w:uiPriority w:val="9"/>
    <w:qFormat/>
    <w:rsid w:val="00162F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F4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62F40"/>
    <w:rPr>
      <w:color w:val="0000FF"/>
      <w:u w:val="single"/>
    </w:rPr>
  </w:style>
  <w:style w:type="paragraph" w:customStyle="1" w:styleId="user-attentiontext">
    <w:name w:val="user-attention__text"/>
    <w:basedOn w:val="a"/>
    <w:rsid w:val="00162F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ga-eruditov-1subtitle">
    <w:name w:val="liga-eruditov-1__subtitle"/>
    <w:basedOn w:val="a"/>
    <w:rsid w:val="00162F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ga-eruditov-1title">
    <w:name w:val="liga-eruditov-1__title"/>
    <w:basedOn w:val="a"/>
    <w:rsid w:val="00162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2F40"/>
    <w:rPr>
      <w:b/>
      <w:bCs/>
    </w:rPr>
  </w:style>
  <w:style w:type="character" w:customStyle="1" w:styleId="liga-eruditov-1btn">
    <w:name w:val="liga-eruditov-1__btn"/>
    <w:basedOn w:val="a0"/>
    <w:rsid w:val="00162F40"/>
  </w:style>
  <w:style w:type="paragraph" w:styleId="a5">
    <w:name w:val="Normal (Web)"/>
    <w:basedOn w:val="a"/>
    <w:uiPriority w:val="99"/>
    <w:unhideWhenUsed/>
    <w:rsid w:val="00162F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62F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2F40"/>
    <w:rPr>
      <w:rFonts w:ascii="Tahoma" w:hAnsi="Tahoma" w:cs="Tahoma"/>
      <w:sz w:val="16"/>
      <w:szCs w:val="16"/>
    </w:rPr>
  </w:style>
  <w:style w:type="character" w:customStyle="1" w:styleId="small">
    <w:name w:val="small"/>
    <w:basedOn w:val="a0"/>
    <w:rsid w:val="000073DE"/>
  </w:style>
  <w:style w:type="character" w:styleId="a8">
    <w:name w:val="Emphasis"/>
    <w:basedOn w:val="a0"/>
    <w:uiPriority w:val="20"/>
    <w:qFormat/>
    <w:rsid w:val="000073DE"/>
    <w:rPr>
      <w:i/>
      <w:iCs/>
    </w:rPr>
  </w:style>
  <w:style w:type="paragraph" w:customStyle="1" w:styleId="poem">
    <w:name w:val="poem"/>
    <w:basedOn w:val="a"/>
    <w:rsid w:val="000073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3313371">
      <w:bodyDiv w:val="1"/>
      <w:marLeft w:val="0"/>
      <w:marRight w:val="0"/>
      <w:marTop w:val="0"/>
      <w:marBottom w:val="0"/>
      <w:divBdr>
        <w:top w:val="none" w:sz="0" w:space="0" w:color="auto"/>
        <w:left w:val="none" w:sz="0" w:space="0" w:color="auto"/>
        <w:bottom w:val="none" w:sz="0" w:space="0" w:color="auto"/>
        <w:right w:val="none" w:sz="0" w:space="0" w:color="auto"/>
      </w:divBdr>
      <w:divsChild>
        <w:div w:id="1355036344">
          <w:marLeft w:val="0"/>
          <w:marRight w:val="0"/>
          <w:marTop w:val="0"/>
          <w:marBottom w:val="0"/>
          <w:divBdr>
            <w:top w:val="none" w:sz="0" w:space="0" w:color="auto"/>
            <w:left w:val="none" w:sz="0" w:space="0" w:color="auto"/>
            <w:bottom w:val="none" w:sz="0" w:space="0" w:color="auto"/>
            <w:right w:val="none" w:sz="0" w:space="0" w:color="auto"/>
          </w:divBdr>
          <w:divsChild>
            <w:div w:id="1225796880">
              <w:marLeft w:val="0"/>
              <w:marRight w:val="0"/>
              <w:marTop w:val="0"/>
              <w:marBottom w:val="0"/>
              <w:divBdr>
                <w:top w:val="none" w:sz="0" w:space="0" w:color="auto"/>
                <w:left w:val="none" w:sz="0" w:space="0" w:color="auto"/>
                <w:bottom w:val="none" w:sz="0" w:space="0" w:color="auto"/>
                <w:right w:val="none" w:sz="0" w:space="0" w:color="auto"/>
              </w:divBdr>
              <w:divsChild>
                <w:div w:id="1994797393">
                  <w:marLeft w:val="0"/>
                  <w:marRight w:val="0"/>
                  <w:marTop w:val="0"/>
                  <w:marBottom w:val="300"/>
                  <w:divBdr>
                    <w:top w:val="none" w:sz="0" w:space="0" w:color="auto"/>
                    <w:left w:val="none" w:sz="0" w:space="0" w:color="auto"/>
                    <w:bottom w:val="none" w:sz="0" w:space="0" w:color="auto"/>
                    <w:right w:val="none" w:sz="0" w:space="0" w:color="auto"/>
                  </w:divBdr>
                  <w:divsChild>
                    <w:div w:id="561141789">
                      <w:marLeft w:val="0"/>
                      <w:marRight w:val="0"/>
                      <w:marTop w:val="0"/>
                      <w:marBottom w:val="0"/>
                      <w:divBdr>
                        <w:top w:val="none" w:sz="0" w:space="0" w:color="auto"/>
                        <w:left w:val="none" w:sz="0" w:space="0" w:color="auto"/>
                        <w:bottom w:val="none" w:sz="0" w:space="0" w:color="auto"/>
                        <w:right w:val="none" w:sz="0" w:space="0" w:color="auto"/>
                      </w:divBdr>
                      <w:divsChild>
                        <w:div w:id="533887879">
                          <w:marLeft w:val="0"/>
                          <w:marRight w:val="0"/>
                          <w:marTop w:val="0"/>
                          <w:marBottom w:val="300"/>
                          <w:divBdr>
                            <w:top w:val="single" w:sz="12" w:space="0" w:color="F8D7B1"/>
                            <w:left w:val="single" w:sz="12" w:space="0" w:color="F8D7B1"/>
                            <w:bottom w:val="single" w:sz="12" w:space="0" w:color="F8D7B1"/>
                            <w:right w:val="single" w:sz="12" w:space="0" w:color="F8D7B1"/>
                          </w:divBdr>
                          <w:divsChild>
                            <w:div w:id="485360831">
                              <w:marLeft w:val="0"/>
                              <w:marRight w:val="0"/>
                              <w:marTop w:val="0"/>
                              <w:marBottom w:val="0"/>
                              <w:divBdr>
                                <w:top w:val="none" w:sz="0" w:space="0" w:color="auto"/>
                                <w:left w:val="none" w:sz="0" w:space="0" w:color="auto"/>
                                <w:bottom w:val="none" w:sz="0" w:space="0" w:color="auto"/>
                                <w:right w:val="none" w:sz="0" w:space="0" w:color="auto"/>
                              </w:divBdr>
                              <w:divsChild>
                                <w:div w:id="4278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81585">
                  <w:marLeft w:val="0"/>
                  <w:marRight w:val="0"/>
                  <w:marTop w:val="0"/>
                  <w:marBottom w:val="0"/>
                  <w:divBdr>
                    <w:top w:val="none" w:sz="0" w:space="0" w:color="auto"/>
                    <w:left w:val="none" w:sz="0" w:space="0" w:color="auto"/>
                    <w:bottom w:val="none" w:sz="0" w:space="0" w:color="auto"/>
                    <w:right w:val="none" w:sz="0" w:space="0" w:color="auto"/>
                  </w:divBdr>
                  <w:divsChild>
                    <w:div w:id="1446149361">
                      <w:marLeft w:val="0"/>
                      <w:marRight w:val="0"/>
                      <w:marTop w:val="0"/>
                      <w:marBottom w:val="300"/>
                      <w:divBdr>
                        <w:top w:val="none" w:sz="0" w:space="0" w:color="auto"/>
                        <w:left w:val="none" w:sz="0" w:space="0" w:color="auto"/>
                        <w:bottom w:val="none" w:sz="0" w:space="0" w:color="auto"/>
                        <w:right w:val="none" w:sz="0" w:space="0" w:color="auto"/>
                      </w:divBdr>
                      <w:divsChild>
                        <w:div w:id="796990788">
                          <w:marLeft w:val="0"/>
                          <w:marRight w:val="0"/>
                          <w:marTop w:val="0"/>
                          <w:marBottom w:val="0"/>
                          <w:divBdr>
                            <w:top w:val="none" w:sz="0" w:space="0" w:color="auto"/>
                            <w:left w:val="none" w:sz="0" w:space="0" w:color="auto"/>
                            <w:bottom w:val="none" w:sz="0" w:space="0" w:color="auto"/>
                            <w:right w:val="none" w:sz="0" w:space="0" w:color="auto"/>
                          </w:divBdr>
                          <w:divsChild>
                            <w:div w:id="15447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9194">
                      <w:marLeft w:val="0"/>
                      <w:marRight w:val="0"/>
                      <w:marTop w:val="0"/>
                      <w:marBottom w:val="0"/>
                      <w:divBdr>
                        <w:top w:val="none" w:sz="0" w:space="0" w:color="auto"/>
                        <w:left w:val="none" w:sz="0" w:space="0" w:color="auto"/>
                        <w:bottom w:val="none" w:sz="0" w:space="0" w:color="auto"/>
                        <w:right w:val="none" w:sz="0" w:space="0" w:color="auto"/>
                      </w:divBdr>
                      <w:divsChild>
                        <w:div w:id="1840150170">
                          <w:marLeft w:val="0"/>
                          <w:marRight w:val="0"/>
                          <w:marTop w:val="0"/>
                          <w:marBottom w:val="300"/>
                          <w:divBdr>
                            <w:top w:val="none" w:sz="0" w:space="0" w:color="auto"/>
                            <w:left w:val="none" w:sz="0" w:space="0" w:color="auto"/>
                            <w:bottom w:val="none" w:sz="0" w:space="0" w:color="auto"/>
                            <w:right w:val="none" w:sz="0" w:space="0" w:color="auto"/>
                          </w:divBdr>
                          <w:divsChild>
                            <w:div w:id="1232614430">
                              <w:marLeft w:val="0"/>
                              <w:marRight w:val="0"/>
                              <w:marTop w:val="0"/>
                              <w:marBottom w:val="0"/>
                              <w:divBdr>
                                <w:top w:val="none" w:sz="0" w:space="0" w:color="auto"/>
                                <w:left w:val="none" w:sz="0" w:space="0" w:color="auto"/>
                                <w:bottom w:val="none" w:sz="0" w:space="0" w:color="auto"/>
                                <w:right w:val="none" w:sz="0" w:space="0" w:color="auto"/>
                              </w:divBdr>
                              <w:divsChild>
                                <w:div w:id="15680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43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biblioteka/type-57"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urok.ru/biblioteka/klass--1" TargetMode="External"/><Relationship Id="rId12" Type="http://schemas.openxmlformats.org/officeDocument/2006/relationships/hyperlink" Target="https://liga-eruditov.ru/?utm_source=infourok&amp;utm_medium=banner&amp;utm_campaign=359" TargetMode="External"/><Relationship Id="rId17" Type="http://schemas.openxmlformats.org/officeDocument/2006/relationships/hyperlink" Target="https://yadi.sk/d/v_Uws1aP39TPEG" TargetMode="Externa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hyperlink" Target="https://infourok.ru/biblioteka/doshkolnoe-obrazovanie" TargetMode="External"/><Relationship Id="rId11" Type="http://schemas.openxmlformats.org/officeDocument/2006/relationships/hyperlink" Target="https://infourok.ru/kursy/search?utm_source=biblioteka&amp;utm_medium=informac-bloki&amp;utm_campaign=login-user-by" TargetMode="External"/><Relationship Id="rId5" Type="http://schemas.openxmlformats.org/officeDocument/2006/relationships/webSettings" Target="webSettings.xml"/><Relationship Id="rId15" Type="http://schemas.openxmlformats.org/officeDocument/2006/relationships/hyperlink" Target="http://doshkolnik.ru/razvitie-rechi.html" TargetMode="External"/><Relationship Id="rId10" Type="http://schemas.openxmlformats.org/officeDocument/2006/relationships/hyperlink" Target="https://mc.admetrica.ru/show?cmn_id=17494&amp;plt_id=46426&amp;crv_id=123697&amp;evt_t=click&amp;ad_type=bann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c.admetrica.ru/show?cmn_id=17494&amp;plt_id=46426&amp;crv_id=123697&amp;evt_t=click&amp;ad_type=banner" TargetMode="External"/><Relationship Id="rId14" Type="http://schemas.openxmlformats.org/officeDocument/2006/relationships/hyperlink" Target="http://doshkolnik.ru/razvitie-rechi/1832-konspekt-organizovannoiy-obrazovatelnoiy-deyatelnosti-dlya-sredneiy-gruppy-let-tema-posud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08003-C35C-4BD3-91A2-D3F1F05A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4436</Words>
  <Characters>25289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2</cp:revision>
  <dcterms:created xsi:type="dcterms:W3CDTF">2023-01-22T10:54:00Z</dcterms:created>
  <dcterms:modified xsi:type="dcterms:W3CDTF">2023-01-22T10:54:00Z</dcterms:modified>
</cp:coreProperties>
</file>